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5" w:rsidRPr="00D4302B" w:rsidRDefault="003B4CDF" w:rsidP="005C565D">
      <w:pPr>
        <w:pStyle w:val="20"/>
        <w:shd w:val="clear" w:color="auto" w:fill="auto"/>
        <w:tabs>
          <w:tab w:val="left" w:pos="334"/>
          <w:tab w:val="left" w:pos="993"/>
        </w:tabs>
        <w:spacing w:after="0" w:line="240" w:lineRule="auto"/>
        <w:ind w:left="709" w:firstLine="0"/>
        <w:rPr>
          <w:sz w:val="28"/>
          <w:szCs w:val="28"/>
        </w:rPr>
      </w:pPr>
      <w:bookmarkStart w:id="0" w:name="bookmark34"/>
      <w:r w:rsidRPr="00D4302B">
        <w:rPr>
          <w:rStyle w:val="46"/>
          <w:sz w:val="28"/>
          <w:szCs w:val="28"/>
        </w:rPr>
        <w:t>Обеспечение населения средствами индивидуальной защиты (</w:t>
      </w:r>
      <w:proofErr w:type="gramStart"/>
      <w:r w:rsidRPr="00D4302B">
        <w:rPr>
          <w:rStyle w:val="46"/>
          <w:sz w:val="28"/>
          <w:szCs w:val="28"/>
        </w:rPr>
        <w:t>СИЗ</w:t>
      </w:r>
      <w:proofErr w:type="gramEnd"/>
      <w:r w:rsidRPr="00D4302B">
        <w:rPr>
          <w:rStyle w:val="46"/>
          <w:sz w:val="28"/>
          <w:szCs w:val="28"/>
        </w:rPr>
        <w:t>)</w:t>
      </w:r>
      <w:bookmarkEnd w:id="0"/>
    </w:p>
    <w:p w:rsidR="00D55749" w:rsidRDefault="00D55749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35"/>
    </w:p>
    <w:p w:rsidR="008B3025" w:rsidRPr="00D4302B" w:rsidRDefault="003B4CDF" w:rsidP="00D4302B">
      <w:pPr>
        <w:pStyle w:val="6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4302B">
        <w:rPr>
          <w:sz w:val="28"/>
          <w:szCs w:val="28"/>
        </w:rPr>
        <w:t>В соответствии с Приказом МЧС России от 1 октября 2014 г. № 543 «Об утверждении Положения об организации обеспечения населения средствами индивидуальной защиты»:</w:t>
      </w:r>
      <w:bookmarkEnd w:id="1"/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55749">
        <w:rPr>
          <w:b/>
          <w:i/>
          <w:sz w:val="28"/>
          <w:szCs w:val="28"/>
        </w:rPr>
        <w:t xml:space="preserve">Обеспечению </w:t>
      </w:r>
      <w:proofErr w:type="gramStart"/>
      <w:r w:rsidRPr="00D55749">
        <w:rPr>
          <w:b/>
          <w:i/>
          <w:sz w:val="28"/>
          <w:szCs w:val="28"/>
        </w:rPr>
        <w:t>СИЗ</w:t>
      </w:r>
      <w:proofErr w:type="gramEnd"/>
      <w:r w:rsidRPr="00D4302B">
        <w:rPr>
          <w:sz w:val="28"/>
          <w:szCs w:val="28"/>
        </w:rPr>
        <w:t xml:space="preserve"> подлежит население, проживающее и (или) работающее на территориях в пределах границ зон:</w:t>
      </w:r>
    </w:p>
    <w:p w:rsidR="00D55749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8B3025" w:rsidRPr="00D4302B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2FD4">
        <w:rPr>
          <w:b/>
          <w:i/>
          <w:sz w:val="28"/>
          <w:szCs w:val="28"/>
        </w:rPr>
        <w:t>Обеспечение населения</w:t>
      </w:r>
      <w:r w:rsidRPr="00D4302B">
        <w:rPr>
          <w:sz w:val="28"/>
          <w:szCs w:val="28"/>
        </w:rPr>
        <w:t xml:space="preserve"> </w:t>
      </w:r>
      <w:proofErr w:type="gramStart"/>
      <w:r w:rsidRPr="00D4302B">
        <w:rPr>
          <w:sz w:val="28"/>
          <w:szCs w:val="28"/>
        </w:rPr>
        <w:t>СИЗ</w:t>
      </w:r>
      <w:proofErr w:type="gramEnd"/>
      <w:r w:rsidRPr="00D4302B">
        <w:rPr>
          <w:sz w:val="28"/>
          <w:szCs w:val="28"/>
        </w:rPr>
        <w:t xml:space="preserve"> осуществляется:</w:t>
      </w:r>
    </w:p>
    <w:p w:rsidR="008B3025" w:rsidRPr="00D4302B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8B3025" w:rsidRPr="00D4302B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Федерации;</w:t>
      </w:r>
    </w:p>
    <w:p w:rsidR="008B3025" w:rsidRPr="00D4302B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организациями - работников этих организаций.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2FD4">
        <w:rPr>
          <w:b/>
          <w:sz w:val="28"/>
          <w:szCs w:val="28"/>
          <w:u w:val="single"/>
        </w:rPr>
        <w:t>Накопление запасов</w:t>
      </w:r>
      <w:r w:rsidRPr="00D4302B">
        <w:rPr>
          <w:sz w:val="28"/>
          <w:szCs w:val="28"/>
        </w:rPr>
        <w:t xml:space="preserve"> (резервов) </w:t>
      </w:r>
      <w:proofErr w:type="gramStart"/>
      <w:r w:rsidRPr="00D4302B">
        <w:rPr>
          <w:sz w:val="28"/>
          <w:szCs w:val="28"/>
        </w:rPr>
        <w:t>СИЗ</w:t>
      </w:r>
      <w:proofErr w:type="gramEnd"/>
      <w:r w:rsidRPr="00D4302B">
        <w:rPr>
          <w:sz w:val="28"/>
          <w:szCs w:val="28"/>
        </w:rPr>
        <w:t xml:space="preserve"> осуществляется:</w:t>
      </w:r>
    </w:p>
    <w:p w:rsidR="008B3025" w:rsidRPr="00C32FD4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2FD4">
        <w:rPr>
          <w:sz w:val="28"/>
          <w:szCs w:val="28"/>
        </w:rPr>
        <w:t>для</w:t>
      </w:r>
      <w:r w:rsidRPr="00C32FD4">
        <w:rPr>
          <w:sz w:val="28"/>
          <w:szCs w:val="28"/>
        </w:rPr>
        <w:tab/>
        <w:t>работников</w:t>
      </w:r>
      <w:r w:rsidRPr="00C32FD4">
        <w:rPr>
          <w:sz w:val="28"/>
          <w:szCs w:val="28"/>
        </w:rPr>
        <w:tab/>
        <w:t>организаций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населения,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проживающего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(или)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работающего</w:t>
      </w:r>
      <w:r w:rsidR="00D55749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 xml:space="preserve">территориях в пределах границ зон возможного химического заражения, - </w:t>
      </w:r>
      <w:proofErr w:type="gramStart"/>
      <w:r w:rsidRPr="00C32FD4">
        <w:rPr>
          <w:sz w:val="28"/>
          <w:szCs w:val="28"/>
        </w:rPr>
        <w:t>СИЗ</w:t>
      </w:r>
      <w:proofErr w:type="gramEnd"/>
      <w:r w:rsidRPr="00C32FD4">
        <w:rPr>
          <w:sz w:val="28"/>
          <w:szCs w:val="28"/>
        </w:rPr>
        <w:t xml:space="preserve">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</w:t>
      </w:r>
      <w:proofErr w:type="gramStart"/>
      <w:r w:rsidRPr="00C32FD4">
        <w:rPr>
          <w:sz w:val="28"/>
          <w:szCs w:val="28"/>
        </w:rPr>
        <w:t>СИЗ</w:t>
      </w:r>
      <w:proofErr w:type="gramEnd"/>
      <w:r w:rsidRPr="00C32FD4">
        <w:rPr>
          <w:sz w:val="28"/>
          <w:szCs w:val="28"/>
        </w:rPr>
        <w:t xml:space="preserve"> увеличивается на 5% от их потребности для обеспечения подбора по размерам и замены неисправных;</w:t>
      </w:r>
    </w:p>
    <w:p w:rsidR="008B3025" w:rsidRPr="00C32FD4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2FD4">
        <w:rPr>
          <w:sz w:val="28"/>
          <w:szCs w:val="28"/>
        </w:rPr>
        <w:t>для</w:t>
      </w:r>
      <w:r w:rsidRPr="00C32FD4">
        <w:rPr>
          <w:sz w:val="28"/>
          <w:szCs w:val="28"/>
        </w:rPr>
        <w:tab/>
        <w:t>работников</w:t>
      </w:r>
      <w:r w:rsidRPr="00C32FD4">
        <w:rPr>
          <w:sz w:val="28"/>
          <w:szCs w:val="28"/>
        </w:rPr>
        <w:tab/>
        <w:t>организаций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населения,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проживающего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(или)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работающего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8B3025" w:rsidRPr="00C32FD4" w:rsidRDefault="003B4CDF" w:rsidP="00D55749">
      <w:pPr>
        <w:pStyle w:val="20"/>
        <w:numPr>
          <w:ilvl w:val="0"/>
          <w:numId w:val="4"/>
        </w:numPr>
        <w:shd w:val="clear" w:color="auto" w:fill="auto"/>
        <w:tabs>
          <w:tab w:val="left" w:pos="334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2FD4">
        <w:rPr>
          <w:sz w:val="28"/>
          <w:szCs w:val="28"/>
        </w:rPr>
        <w:t>для</w:t>
      </w:r>
      <w:r w:rsidRPr="00C32FD4">
        <w:rPr>
          <w:sz w:val="28"/>
          <w:szCs w:val="28"/>
        </w:rPr>
        <w:tab/>
        <w:t>работников</w:t>
      </w:r>
      <w:r w:rsidRPr="00C32FD4">
        <w:rPr>
          <w:sz w:val="28"/>
          <w:szCs w:val="28"/>
        </w:rPr>
        <w:tab/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организаций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населения,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проживающего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и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(или)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работающего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на</w:t>
      </w:r>
      <w:r w:rsidR="00C32FD4" w:rsidRPr="00C32FD4">
        <w:rPr>
          <w:sz w:val="28"/>
          <w:szCs w:val="28"/>
        </w:rPr>
        <w:t xml:space="preserve"> </w:t>
      </w:r>
      <w:r w:rsidRPr="00C32FD4">
        <w:rPr>
          <w:sz w:val="28"/>
          <w:szCs w:val="28"/>
        </w:rPr>
        <w:t>территориях в пределах границ зон химического и радиоактивного заражения, - медицинские средства индивидуальной защиты из расчета на 30% от их общей численности.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 xml:space="preserve">При этом органы исполнительной власти субъектов Российской Федерации увеличивают количество запасов </w:t>
      </w:r>
      <w:proofErr w:type="gramStart"/>
      <w:r w:rsidRPr="00D4302B">
        <w:rPr>
          <w:sz w:val="28"/>
          <w:szCs w:val="28"/>
        </w:rPr>
        <w:t>СИЗ</w:t>
      </w:r>
      <w:proofErr w:type="gramEnd"/>
      <w:r w:rsidRPr="00D4302B">
        <w:rPr>
          <w:sz w:val="28"/>
          <w:szCs w:val="28"/>
        </w:rPr>
        <w:t xml:space="preserve"> не менее чем на 10% от их потребности для обеспечения населения, которое может временно находиться на территориях в пределах границ зон химического и радиоактивного заражения. Исправные противогазы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</w:t>
      </w:r>
      <w:proofErr w:type="gramStart"/>
      <w:r w:rsidRPr="00D4302B">
        <w:rPr>
          <w:sz w:val="28"/>
          <w:szCs w:val="28"/>
        </w:rPr>
        <w:t>о-</w:t>
      </w:r>
      <w:proofErr w:type="gramEnd"/>
      <w:r w:rsidRPr="00D4302B">
        <w:rPr>
          <w:sz w:val="28"/>
          <w:szCs w:val="28"/>
        </w:rPr>
        <w:t xml:space="preserve"> и ядерно опасных объектов.</w:t>
      </w:r>
    </w:p>
    <w:p w:rsidR="00C32FD4" w:rsidRPr="00D4302B" w:rsidRDefault="00C32FD4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B3025" w:rsidRPr="00D4302B" w:rsidRDefault="003B4CDF" w:rsidP="00C32FD4">
      <w:pPr>
        <w:pStyle w:val="60"/>
        <w:keepNext/>
        <w:keepLines/>
        <w:shd w:val="clear" w:color="auto" w:fill="auto"/>
        <w:spacing w:after="0" w:line="240" w:lineRule="auto"/>
        <w:ind w:right="-8" w:firstLine="709"/>
        <w:jc w:val="center"/>
        <w:rPr>
          <w:sz w:val="28"/>
          <w:szCs w:val="28"/>
        </w:rPr>
      </w:pPr>
      <w:bookmarkStart w:id="2" w:name="bookmark36"/>
      <w:r w:rsidRPr="00D4302B">
        <w:rPr>
          <w:rStyle w:val="64"/>
          <w:b/>
          <w:bCs/>
          <w:sz w:val="28"/>
          <w:szCs w:val="28"/>
        </w:rPr>
        <w:t>Защита от аварийно химически опасных веществ (хлор и аммиак)</w:t>
      </w:r>
      <w:bookmarkEnd w:id="2"/>
    </w:p>
    <w:p w:rsidR="008B3025" w:rsidRPr="00D4302B" w:rsidRDefault="00FB228A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anchor distT="0" distB="176530" distL="118745" distR="63500" simplePos="0" relativeHeight="251680256" behindDoc="1" locked="0" layoutInCell="1" allowOverlap="1" wp14:anchorId="53624630" wp14:editId="7C2B77B3">
            <wp:simplePos x="0" y="0"/>
            <wp:positionH relativeFrom="margin">
              <wp:posOffset>3855720</wp:posOffset>
            </wp:positionH>
            <wp:positionV relativeFrom="paragraph">
              <wp:posOffset>295910</wp:posOffset>
            </wp:positionV>
            <wp:extent cx="2389505" cy="2212975"/>
            <wp:effectExtent l="0" t="0" r="0" b="0"/>
            <wp:wrapSquare wrapText="left"/>
            <wp:docPr id="60" name="Рисунок 6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F" w:rsidRPr="00D4302B">
        <w:rPr>
          <w:sz w:val="28"/>
          <w:szCs w:val="28"/>
        </w:rPr>
        <w:t xml:space="preserve">В </w:t>
      </w:r>
      <w:r w:rsidR="00C32FD4">
        <w:rPr>
          <w:sz w:val="28"/>
          <w:szCs w:val="28"/>
        </w:rPr>
        <w:t>Ростовской области</w:t>
      </w:r>
      <w:r w:rsidR="003B4CDF" w:rsidRPr="00D4302B">
        <w:rPr>
          <w:sz w:val="28"/>
          <w:szCs w:val="28"/>
        </w:rPr>
        <w:t xml:space="preserve"> химически опасные объекты используют в своей деятельности хлор и аммиак.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rStyle w:val="21"/>
          <w:sz w:val="28"/>
          <w:szCs w:val="28"/>
        </w:rPr>
        <w:t xml:space="preserve">Хлор. </w:t>
      </w:r>
      <w:r w:rsidRPr="00D4302B">
        <w:rPr>
          <w:sz w:val="28"/>
          <w:szCs w:val="28"/>
        </w:rPr>
        <w:t xml:space="preserve">Используется для обеззараживания </w:t>
      </w:r>
      <w:proofErr w:type="gramStart"/>
      <w:r w:rsidRPr="00D4302B">
        <w:rPr>
          <w:sz w:val="28"/>
          <w:szCs w:val="28"/>
        </w:rPr>
        <w:t>питьевой</w:t>
      </w:r>
      <w:proofErr w:type="gramEnd"/>
      <w:r w:rsidRPr="00D4302B">
        <w:rPr>
          <w:sz w:val="28"/>
          <w:szCs w:val="28"/>
        </w:rPr>
        <w:t xml:space="preserve"> и сточных вод.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Хлор - зеленовато-жёлтый газ с резким раздражающим запахом. Тяжелее воздуха в 2,5 раза и вследствие этого скапливается в низких участках местности, подвалах, на первых этажах зданий.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В случае выброса в атмосферу образуется белый туман, стелющийся по земле (испаряется даже зимой).</w:t>
      </w:r>
    </w:p>
    <w:p w:rsidR="008B3025" w:rsidRPr="00D4302B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Гражданские противогазы (ГП-7, ГП-9, ГП-21) защищают органы дыхания от хлора в течение 20-40 минут, а если и их нет, то нос и рот необходимо закрыть ватно-марлевой повязкой, смоченной 2%-ным раствором соды.</w:t>
      </w:r>
    </w:p>
    <w:p w:rsidR="008B3025" w:rsidRDefault="003B4CDF" w:rsidP="00D4302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302B">
        <w:rPr>
          <w:sz w:val="28"/>
          <w:szCs w:val="28"/>
        </w:rPr>
        <w:t>При выбросе хлора в атмосферу при аварии на химически опасном предприятии населению целесообразно оставаться в домах, предварительно все окна, двери, вентиляционные отверстия и дымоходы герметизировать простынями, одеялами, смоченными раствором соды или водой, по возможности следует подняться выше 3-го этажа. Если до начала заражения есть</w:t>
      </w:r>
      <w:r w:rsidR="00C32FD4">
        <w:rPr>
          <w:sz w:val="28"/>
          <w:szCs w:val="28"/>
        </w:rPr>
        <w:t xml:space="preserve"> </w:t>
      </w:r>
      <w:r w:rsidRPr="00D4302B">
        <w:rPr>
          <w:sz w:val="28"/>
          <w:szCs w:val="28"/>
        </w:rPr>
        <w:t>время, проводят срочную эвакуацию. Пешая эвакуация в средствах индивидуальной защиты осуществляется перпендикулярно направлению движения воздуха, на возвышенность.</w:t>
      </w:r>
    </w:p>
    <w:p w:rsidR="008B3025" w:rsidRPr="00D4302B" w:rsidRDefault="008B3025" w:rsidP="00D4302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B3025" w:rsidRPr="00D4302B" w:rsidRDefault="008B3025" w:rsidP="00D4302B">
      <w:pPr>
        <w:ind w:firstLine="709"/>
        <w:rPr>
          <w:rFonts w:ascii="Times New Roman" w:hAnsi="Times New Roman" w:cs="Times New Roman"/>
          <w:sz w:val="28"/>
          <w:szCs w:val="28"/>
        </w:rPr>
        <w:sectPr w:rsidR="008B3025" w:rsidRPr="00D4302B" w:rsidSect="00D4302B">
          <w:footerReference w:type="default" r:id="rId9"/>
          <w:pgSz w:w="11900" w:h="16840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8B3025" w:rsidRPr="00D4302B" w:rsidRDefault="002A499F" w:rsidP="002A4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172075" cy="713422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25" w:rsidRPr="00D4302B" w:rsidRDefault="008B3025" w:rsidP="00D4302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3025" w:rsidRPr="00D4302B" w:rsidSect="00D4302B">
      <w:footerReference w:type="default" r:id="rId11"/>
      <w:pgSz w:w="11900" w:h="16840"/>
      <w:pgMar w:top="851" w:right="85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10" w:rsidRDefault="00417710">
      <w:r>
        <w:separator/>
      </w:r>
    </w:p>
  </w:endnote>
  <w:endnote w:type="continuationSeparator" w:id="0">
    <w:p w:rsidR="00417710" w:rsidRDefault="0041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2B" w:rsidRDefault="00FB2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BD67AE0" wp14:editId="5E34B220">
              <wp:simplePos x="0" y="0"/>
              <wp:positionH relativeFrom="page">
                <wp:posOffset>3719195</wp:posOffset>
              </wp:positionH>
              <wp:positionV relativeFrom="page">
                <wp:posOffset>10311765</wp:posOffset>
              </wp:positionV>
              <wp:extent cx="133985" cy="153035"/>
              <wp:effectExtent l="444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02B" w:rsidRDefault="00D430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565D" w:rsidRPr="005C565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811.95pt;width:10.5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" filled="f" stroked="f">
              <v:textbox style="mso-fit-shape-to-text:t" inset="0,0,0,0">
                <w:txbxContent>
                  <w:p w:rsidR="00D4302B" w:rsidRDefault="00D430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565D" w:rsidRPr="005C565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2B" w:rsidRDefault="00D43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10" w:rsidRDefault="00417710"/>
  </w:footnote>
  <w:footnote w:type="continuationSeparator" w:id="0">
    <w:p w:rsidR="00417710" w:rsidRDefault="00417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530"/>
    <w:multiLevelType w:val="multilevel"/>
    <w:tmpl w:val="E430A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465A9"/>
    <w:multiLevelType w:val="multilevel"/>
    <w:tmpl w:val="BD5CF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23338"/>
    <w:multiLevelType w:val="multilevel"/>
    <w:tmpl w:val="4D60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F5B74"/>
    <w:multiLevelType w:val="multilevel"/>
    <w:tmpl w:val="626C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207D8"/>
    <w:multiLevelType w:val="multilevel"/>
    <w:tmpl w:val="4BF462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341A8"/>
    <w:multiLevelType w:val="multilevel"/>
    <w:tmpl w:val="0C30D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33EA9"/>
    <w:multiLevelType w:val="multilevel"/>
    <w:tmpl w:val="2A46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D5453"/>
    <w:multiLevelType w:val="multilevel"/>
    <w:tmpl w:val="63D8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02997"/>
    <w:multiLevelType w:val="multilevel"/>
    <w:tmpl w:val="71F0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97402"/>
    <w:multiLevelType w:val="multilevel"/>
    <w:tmpl w:val="8FF2A2A4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D63CA"/>
    <w:multiLevelType w:val="multilevel"/>
    <w:tmpl w:val="2A461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6784B"/>
    <w:multiLevelType w:val="multilevel"/>
    <w:tmpl w:val="698A53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05DC1"/>
    <w:multiLevelType w:val="multilevel"/>
    <w:tmpl w:val="E29E6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D5439"/>
    <w:multiLevelType w:val="multilevel"/>
    <w:tmpl w:val="C7E8C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F57AB"/>
    <w:multiLevelType w:val="multilevel"/>
    <w:tmpl w:val="F3ACA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5"/>
    <w:rsid w:val="00031E4D"/>
    <w:rsid w:val="00043144"/>
    <w:rsid w:val="00164F38"/>
    <w:rsid w:val="0026673A"/>
    <w:rsid w:val="002A499F"/>
    <w:rsid w:val="003B4CDF"/>
    <w:rsid w:val="004134D4"/>
    <w:rsid w:val="00417710"/>
    <w:rsid w:val="004D700A"/>
    <w:rsid w:val="004E4151"/>
    <w:rsid w:val="005C565D"/>
    <w:rsid w:val="007645E0"/>
    <w:rsid w:val="007C6027"/>
    <w:rsid w:val="008B2D15"/>
    <w:rsid w:val="008B3025"/>
    <w:rsid w:val="00910940"/>
    <w:rsid w:val="00970227"/>
    <w:rsid w:val="00A6110D"/>
    <w:rsid w:val="00B36F19"/>
    <w:rsid w:val="00B609E1"/>
    <w:rsid w:val="00C32FD4"/>
    <w:rsid w:val="00C47553"/>
    <w:rsid w:val="00C61657"/>
    <w:rsid w:val="00CA0035"/>
    <w:rsid w:val="00CD5DA0"/>
    <w:rsid w:val="00CD6846"/>
    <w:rsid w:val="00D3280F"/>
    <w:rsid w:val="00D4302B"/>
    <w:rsid w:val="00D55749"/>
    <w:rsid w:val="00D55D23"/>
    <w:rsid w:val="00DB60D0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0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0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главление 4 Знак"/>
    <w:basedOn w:val="a0"/>
    <w:link w:val="4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Заголовок №4"/>
    <w:basedOn w:val="4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картинке (2) Exact"/>
    <w:basedOn w:val="a0"/>
    <w:link w:val="2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курсив Exact"/>
    <w:basedOn w:val="10Exact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2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3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3Exact0">
    <w:name w:val="Основной текст (13) Exact"/>
    <w:basedOn w:val="13Exact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3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0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C6027"/>
    <w:rPr>
      <w:rFonts w:ascii="Courier New" w:eastAsia="Courier New" w:hAnsi="Courier New" w:cs="Courier New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sid w:val="007C602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C6027"/>
    <w:rPr>
      <w:rFonts w:ascii="Tahoma" w:eastAsia="Tahoma" w:hAnsi="Tahoma" w:cs="Tahoma"/>
      <w:b/>
      <w:bCs/>
      <w:i w:val="0"/>
      <w:iCs w:val="0"/>
      <w:smallCaps w:val="0"/>
      <w:strike w:val="0"/>
      <w:w w:val="150"/>
      <w:u w:val="none"/>
    </w:rPr>
  </w:style>
  <w:style w:type="character" w:customStyle="1" w:styleId="16Exact0">
    <w:name w:val="Основной текст (16) Exact"/>
    <w:basedOn w:val="16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2">
    <w:name w:val="Заголовок №6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7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0"/>
      <w:sz w:val="198"/>
      <w:szCs w:val="198"/>
      <w:u w:val="none"/>
    </w:rPr>
  </w:style>
  <w:style w:type="character" w:customStyle="1" w:styleId="18">
    <w:name w:val="Заголовок №1"/>
    <w:basedOn w:val="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0"/>
      <w:w w:val="100"/>
      <w:position w:val="0"/>
      <w:sz w:val="198"/>
      <w:szCs w:val="19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0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6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7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4">
    <w:name w:val="Подпись к картинке (5) Exact"/>
    <w:basedOn w:val="a0"/>
    <w:link w:val="5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50"/>
      <w:sz w:val="178"/>
      <w:szCs w:val="178"/>
      <w:u w:val="none"/>
      <w:lang w:val="en-US" w:eastAsia="en-US" w:bidi="en-US"/>
    </w:rPr>
  </w:style>
  <w:style w:type="character" w:customStyle="1" w:styleId="29">
    <w:name w:val="Заголовок №2"/>
    <w:basedOn w:val="2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50"/>
      <w:w w:val="100"/>
      <w:position w:val="0"/>
      <w:sz w:val="178"/>
      <w:szCs w:val="178"/>
      <w:u w:val="none"/>
      <w:lang w:val="en-US" w:eastAsia="en-US" w:bidi="en-US"/>
    </w:rPr>
  </w:style>
  <w:style w:type="character" w:customStyle="1" w:styleId="6105pt0">
    <w:name w:val="Основной текст (6) + 10;5 p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7C60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18Exact">
    <w:name w:val="Основной текст (18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_"/>
    <w:basedOn w:val="a0"/>
    <w:link w:val="181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3pt">
    <w:name w:val="Основной текст (18) + 13 pt"/>
    <w:basedOn w:val="18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91">
    <w:name w:val="Основной текст (19)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912pt">
    <w:name w:val="Основной текст (19) + 12 pt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6027"/>
    <w:pPr>
      <w:shd w:val="clear" w:color="auto" w:fill="FFFFFF"/>
      <w:spacing w:line="377" w:lineRule="exact"/>
      <w:jc w:val="center"/>
    </w:pPr>
    <w:rPr>
      <w:rFonts w:ascii="Tahoma" w:eastAsia="Tahoma" w:hAnsi="Tahoma" w:cs="Tahoma"/>
      <w:b/>
      <w:bCs/>
    </w:rPr>
  </w:style>
  <w:style w:type="paragraph" w:customStyle="1" w:styleId="40">
    <w:name w:val="Основной текст (4)"/>
    <w:basedOn w:val="a"/>
    <w:link w:val="4"/>
    <w:rsid w:val="007C6027"/>
    <w:pPr>
      <w:shd w:val="clear" w:color="auto" w:fill="FFFFFF"/>
      <w:spacing w:line="495" w:lineRule="exact"/>
      <w:ind w:firstLine="116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7C6027"/>
    <w:pPr>
      <w:shd w:val="clear" w:color="auto" w:fill="FFFFFF"/>
      <w:spacing w:after="300" w:line="317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7C6027"/>
    <w:pPr>
      <w:shd w:val="clear" w:color="auto" w:fill="FFFFFF"/>
      <w:spacing w:before="3360" w:after="420" w:line="552" w:lineRule="exac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7C6027"/>
    <w:pPr>
      <w:shd w:val="clear" w:color="auto" w:fill="FFFFFF"/>
      <w:spacing w:before="420" w:after="6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7C6027"/>
    <w:pPr>
      <w:shd w:val="clear" w:color="auto" w:fill="FFFFFF"/>
      <w:spacing w:after="300" w:line="0" w:lineRule="atLeast"/>
      <w:ind w:hanging="200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7C602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styleId="45">
    <w:name w:val="toc 4"/>
    <w:basedOn w:val="a"/>
    <w:link w:val="44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6"/>
      <w:szCs w:val="16"/>
    </w:rPr>
  </w:style>
  <w:style w:type="paragraph" w:customStyle="1" w:styleId="8">
    <w:name w:val="Основной текст (8)"/>
    <w:basedOn w:val="a"/>
    <w:link w:val="8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картинке"/>
    <w:basedOn w:val="a"/>
    <w:link w:val="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20">
    <w:name w:val="Заголовок №4 (2)"/>
    <w:basedOn w:val="a"/>
    <w:link w:val="42Exact"/>
    <w:rsid w:val="007C602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7C60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</w:rPr>
  </w:style>
  <w:style w:type="paragraph" w:customStyle="1" w:styleId="25">
    <w:name w:val="Подпись к картинке (2)"/>
    <w:basedOn w:val="a"/>
    <w:link w:val="2Exact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7C60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7C60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C602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 (13)"/>
    <w:basedOn w:val="a"/>
    <w:link w:val="13Exact"/>
    <w:rsid w:val="007C6027"/>
    <w:pPr>
      <w:shd w:val="clear" w:color="auto" w:fill="FFFFFF"/>
      <w:spacing w:after="120" w:line="0" w:lineRule="atLeast"/>
    </w:pPr>
    <w:rPr>
      <w:rFonts w:ascii="Calibri" w:eastAsia="Calibri" w:hAnsi="Calibri" w:cs="Calibri"/>
      <w:w w:val="80"/>
      <w:sz w:val="34"/>
      <w:szCs w:val="34"/>
    </w:rPr>
  </w:style>
  <w:style w:type="paragraph" w:customStyle="1" w:styleId="31">
    <w:name w:val="Заголовок №3"/>
    <w:basedOn w:val="a"/>
    <w:link w:val="3Exact"/>
    <w:rsid w:val="007C6027"/>
    <w:pPr>
      <w:shd w:val="clear" w:color="auto" w:fill="FFFFFF"/>
      <w:spacing w:before="120"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14">
    <w:name w:val="Основной текст (14)"/>
    <w:basedOn w:val="a"/>
    <w:link w:val="14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">
    <w:name w:val="Основной текст (15)"/>
    <w:basedOn w:val="a"/>
    <w:link w:val="15Exact"/>
    <w:rsid w:val="007C6027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58"/>
      <w:szCs w:val="58"/>
    </w:rPr>
  </w:style>
  <w:style w:type="paragraph" w:customStyle="1" w:styleId="16">
    <w:name w:val="Основной текст (16)"/>
    <w:basedOn w:val="a"/>
    <w:link w:val="16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150"/>
    </w:rPr>
  </w:style>
  <w:style w:type="paragraph" w:customStyle="1" w:styleId="32">
    <w:name w:val="Подпись к картинке (3)"/>
    <w:basedOn w:val="a"/>
    <w:link w:val="3Exact1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7">
    <w:name w:val="Подпись к картинке (4)"/>
    <w:basedOn w:val="a"/>
    <w:link w:val="4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Заголовок №1"/>
    <w:basedOn w:val="a"/>
    <w:link w:val="1"/>
    <w:rsid w:val="007C6027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10"/>
      <w:sz w:val="198"/>
      <w:szCs w:val="198"/>
    </w:rPr>
  </w:style>
  <w:style w:type="paragraph" w:customStyle="1" w:styleId="55">
    <w:name w:val="Подпись к картинке (5)"/>
    <w:basedOn w:val="a"/>
    <w:link w:val="5Exact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7C6027"/>
    <w:pPr>
      <w:shd w:val="clear" w:color="auto" w:fill="FFFFFF"/>
      <w:spacing w:before="660" w:line="0" w:lineRule="atLeast"/>
      <w:outlineLvl w:val="1"/>
    </w:pPr>
    <w:rPr>
      <w:rFonts w:ascii="Calibri" w:eastAsia="Calibri" w:hAnsi="Calibri" w:cs="Calibri"/>
      <w:spacing w:val="-350"/>
      <w:sz w:val="178"/>
      <w:szCs w:val="178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1">
    <w:name w:val="Основной текст (17)"/>
    <w:basedOn w:val="a"/>
    <w:link w:val="170"/>
    <w:rsid w:val="007C6027"/>
    <w:pPr>
      <w:shd w:val="clear" w:color="auto" w:fill="FFFFFF"/>
      <w:spacing w:before="360" w:line="0" w:lineRule="atLeast"/>
      <w:jc w:val="both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181">
    <w:name w:val="Основной текст (18)"/>
    <w:basedOn w:val="a"/>
    <w:link w:val="18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C6027"/>
    <w:pPr>
      <w:shd w:val="clear" w:color="auto" w:fill="FFFFFF"/>
      <w:spacing w:before="1740" w:line="398" w:lineRule="exact"/>
      <w:jc w:val="right"/>
    </w:pPr>
    <w:rPr>
      <w:rFonts w:ascii="Tahoma" w:eastAsia="Tahoma" w:hAnsi="Tahoma" w:cs="Tahoma"/>
      <w:b/>
      <w:bCs/>
      <w:sz w:val="36"/>
      <w:szCs w:val="36"/>
    </w:rPr>
  </w:style>
  <w:style w:type="paragraph" w:styleId="56">
    <w:name w:val="toc 5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68">
    <w:name w:val="toc 6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67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0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0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Заголовок №6_"/>
    <w:basedOn w:val="a0"/>
    <w:link w:val="6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Оглавление 4 Знак"/>
    <w:basedOn w:val="a0"/>
    <w:link w:val="4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Заголовок №4"/>
    <w:basedOn w:val="4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 + 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Подпись к картинке (2) Exact"/>
    <w:basedOn w:val="a0"/>
    <w:link w:val="25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Exact0">
    <w:name w:val="Основной текст (10) + Не курсив Exact"/>
    <w:basedOn w:val="10Exact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Заголовок №5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1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2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1">
    <w:name w:val="Основной текст (6) Exac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3">
    <w:name w:val="Заголовок №5 Exact"/>
    <w:basedOn w:val="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3Exact0">
    <w:name w:val="Основной текст (13) Exact"/>
    <w:basedOn w:val="13Exact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7C6027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3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0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7C6027"/>
    <w:rPr>
      <w:rFonts w:ascii="Courier New" w:eastAsia="Courier New" w:hAnsi="Courier New" w:cs="Courier New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sid w:val="007C602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C6027"/>
    <w:rPr>
      <w:rFonts w:ascii="Tahoma" w:eastAsia="Tahoma" w:hAnsi="Tahoma" w:cs="Tahoma"/>
      <w:b/>
      <w:bCs/>
      <w:i w:val="0"/>
      <w:iCs w:val="0"/>
      <w:smallCaps w:val="0"/>
      <w:strike w:val="0"/>
      <w:w w:val="150"/>
      <w:u w:val="none"/>
    </w:rPr>
  </w:style>
  <w:style w:type="character" w:customStyle="1" w:styleId="16Exact0">
    <w:name w:val="Основной текст (16) Exact"/>
    <w:basedOn w:val="16Exact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2">
    <w:name w:val="Заголовок №6 Exact"/>
    <w:basedOn w:val="a0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7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Курсив"/>
    <w:basedOn w:val="2"/>
    <w:rsid w:val="007C6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7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0"/>
      <w:sz w:val="198"/>
      <w:szCs w:val="198"/>
      <w:u w:val="none"/>
    </w:rPr>
  </w:style>
  <w:style w:type="character" w:customStyle="1" w:styleId="18">
    <w:name w:val="Заголовок №1"/>
    <w:basedOn w:val="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0"/>
      <w:w w:val="100"/>
      <w:position w:val="0"/>
      <w:sz w:val="198"/>
      <w:szCs w:val="19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48pt0">
    <w:name w:val="Основной текст (2) + Courier New;48 pt;Полужирный"/>
    <w:basedOn w:val="2"/>
    <w:rsid w:val="007C602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6">
    <w:name w:val="Основной текст (6)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7">
    <w:name w:val="Заголовок №6"/>
    <w:basedOn w:val="6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4">
    <w:name w:val="Подпись к картинке (5) Exact"/>
    <w:basedOn w:val="a0"/>
    <w:link w:val="55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Не полужирный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50"/>
      <w:sz w:val="178"/>
      <w:szCs w:val="178"/>
      <w:u w:val="none"/>
      <w:lang w:val="en-US" w:eastAsia="en-US" w:bidi="en-US"/>
    </w:rPr>
  </w:style>
  <w:style w:type="character" w:customStyle="1" w:styleId="29">
    <w:name w:val="Заголовок №2"/>
    <w:basedOn w:val="27"/>
    <w:rsid w:val="007C60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50"/>
      <w:w w:val="100"/>
      <w:position w:val="0"/>
      <w:sz w:val="178"/>
      <w:szCs w:val="178"/>
      <w:u w:val="none"/>
      <w:lang w:val="en-US" w:eastAsia="en-US" w:bidi="en-US"/>
    </w:rPr>
  </w:style>
  <w:style w:type="character" w:customStyle="1" w:styleId="6105pt0">
    <w:name w:val="Основной текст (6) + 10;5 pt"/>
    <w:basedOn w:val="61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7C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0">
    <w:name w:val="Основной текст (17)_"/>
    <w:basedOn w:val="a0"/>
    <w:link w:val="171"/>
    <w:rsid w:val="007C60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18Exact">
    <w:name w:val="Основной текст (18) Exact"/>
    <w:basedOn w:val="a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_"/>
    <w:basedOn w:val="a0"/>
    <w:link w:val="181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13pt">
    <w:name w:val="Основной текст (18) + 13 pt"/>
    <w:basedOn w:val="180"/>
    <w:rsid w:val="007C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C6027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91">
    <w:name w:val="Основной текст (19)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912pt">
    <w:name w:val="Основной текст (19) + 12 pt"/>
    <w:basedOn w:val="19"/>
    <w:rsid w:val="007C60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6027"/>
    <w:pPr>
      <w:shd w:val="clear" w:color="auto" w:fill="FFFFFF"/>
      <w:spacing w:line="377" w:lineRule="exact"/>
      <w:jc w:val="center"/>
    </w:pPr>
    <w:rPr>
      <w:rFonts w:ascii="Tahoma" w:eastAsia="Tahoma" w:hAnsi="Tahoma" w:cs="Tahoma"/>
      <w:b/>
      <w:bCs/>
    </w:rPr>
  </w:style>
  <w:style w:type="paragraph" w:customStyle="1" w:styleId="40">
    <w:name w:val="Основной текст (4)"/>
    <w:basedOn w:val="a"/>
    <w:link w:val="4"/>
    <w:rsid w:val="007C6027"/>
    <w:pPr>
      <w:shd w:val="clear" w:color="auto" w:fill="FFFFFF"/>
      <w:spacing w:line="495" w:lineRule="exact"/>
      <w:ind w:firstLine="116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7C6027"/>
    <w:pPr>
      <w:shd w:val="clear" w:color="auto" w:fill="FFFFFF"/>
      <w:spacing w:after="300" w:line="317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7C6027"/>
    <w:pPr>
      <w:shd w:val="clear" w:color="auto" w:fill="FFFFFF"/>
      <w:spacing w:before="3360" w:after="420" w:line="552" w:lineRule="exac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7C6027"/>
    <w:pPr>
      <w:shd w:val="clear" w:color="auto" w:fill="FFFFFF"/>
      <w:spacing w:before="420" w:after="6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Заголовок №6"/>
    <w:basedOn w:val="a"/>
    <w:link w:val="6"/>
    <w:rsid w:val="007C6027"/>
    <w:pPr>
      <w:shd w:val="clear" w:color="auto" w:fill="FFFFFF"/>
      <w:spacing w:after="300" w:line="0" w:lineRule="atLeast"/>
      <w:ind w:hanging="2000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7C602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styleId="45">
    <w:name w:val="toc 4"/>
    <w:basedOn w:val="a"/>
    <w:link w:val="44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6"/>
      <w:szCs w:val="16"/>
    </w:rPr>
  </w:style>
  <w:style w:type="paragraph" w:customStyle="1" w:styleId="8">
    <w:name w:val="Основной текст (8)"/>
    <w:basedOn w:val="a"/>
    <w:link w:val="8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картинке"/>
    <w:basedOn w:val="a"/>
    <w:link w:val="Exact"/>
    <w:rsid w:val="007C602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20">
    <w:name w:val="Заголовок №4 (2)"/>
    <w:basedOn w:val="a"/>
    <w:link w:val="42Exact"/>
    <w:rsid w:val="007C6027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7C602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</w:rPr>
  </w:style>
  <w:style w:type="paragraph" w:customStyle="1" w:styleId="25">
    <w:name w:val="Подпись к картинке (2)"/>
    <w:basedOn w:val="a"/>
    <w:link w:val="2Exact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7C60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7C60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C602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 (13)"/>
    <w:basedOn w:val="a"/>
    <w:link w:val="13Exact"/>
    <w:rsid w:val="007C6027"/>
    <w:pPr>
      <w:shd w:val="clear" w:color="auto" w:fill="FFFFFF"/>
      <w:spacing w:after="120" w:line="0" w:lineRule="atLeast"/>
    </w:pPr>
    <w:rPr>
      <w:rFonts w:ascii="Calibri" w:eastAsia="Calibri" w:hAnsi="Calibri" w:cs="Calibri"/>
      <w:w w:val="80"/>
      <w:sz w:val="34"/>
      <w:szCs w:val="34"/>
    </w:rPr>
  </w:style>
  <w:style w:type="paragraph" w:customStyle="1" w:styleId="31">
    <w:name w:val="Заголовок №3"/>
    <w:basedOn w:val="a"/>
    <w:link w:val="3Exact"/>
    <w:rsid w:val="007C6027"/>
    <w:pPr>
      <w:shd w:val="clear" w:color="auto" w:fill="FFFFFF"/>
      <w:spacing w:before="120" w:line="0" w:lineRule="atLeast"/>
      <w:outlineLvl w:val="2"/>
    </w:pPr>
    <w:rPr>
      <w:rFonts w:ascii="Tahoma" w:eastAsia="Tahoma" w:hAnsi="Tahoma" w:cs="Tahoma"/>
      <w:b/>
      <w:bCs/>
    </w:rPr>
  </w:style>
  <w:style w:type="paragraph" w:customStyle="1" w:styleId="14">
    <w:name w:val="Основной текст (14)"/>
    <w:basedOn w:val="a"/>
    <w:link w:val="14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5">
    <w:name w:val="Основной текст (15)"/>
    <w:basedOn w:val="a"/>
    <w:link w:val="15Exact"/>
    <w:rsid w:val="007C6027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58"/>
      <w:szCs w:val="58"/>
    </w:rPr>
  </w:style>
  <w:style w:type="paragraph" w:customStyle="1" w:styleId="16">
    <w:name w:val="Основной текст (16)"/>
    <w:basedOn w:val="a"/>
    <w:link w:val="16Exact"/>
    <w:rsid w:val="007C6027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150"/>
    </w:rPr>
  </w:style>
  <w:style w:type="paragraph" w:customStyle="1" w:styleId="32">
    <w:name w:val="Подпись к картинке (3)"/>
    <w:basedOn w:val="a"/>
    <w:link w:val="3Exact1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7">
    <w:name w:val="Подпись к картинке (4)"/>
    <w:basedOn w:val="a"/>
    <w:link w:val="4Exact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Заголовок №1"/>
    <w:basedOn w:val="a"/>
    <w:link w:val="1"/>
    <w:rsid w:val="007C6027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10"/>
      <w:sz w:val="198"/>
      <w:szCs w:val="198"/>
    </w:rPr>
  </w:style>
  <w:style w:type="paragraph" w:customStyle="1" w:styleId="55">
    <w:name w:val="Подпись к картинке (5)"/>
    <w:basedOn w:val="a"/>
    <w:link w:val="5Exact4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7C6027"/>
    <w:pPr>
      <w:shd w:val="clear" w:color="auto" w:fill="FFFFFF"/>
      <w:spacing w:before="660" w:line="0" w:lineRule="atLeast"/>
      <w:outlineLvl w:val="1"/>
    </w:pPr>
    <w:rPr>
      <w:rFonts w:ascii="Calibri" w:eastAsia="Calibri" w:hAnsi="Calibri" w:cs="Calibri"/>
      <w:spacing w:val="-350"/>
      <w:sz w:val="178"/>
      <w:szCs w:val="178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1">
    <w:name w:val="Основной текст (17)"/>
    <w:basedOn w:val="a"/>
    <w:link w:val="170"/>
    <w:rsid w:val="007C6027"/>
    <w:pPr>
      <w:shd w:val="clear" w:color="auto" w:fill="FFFFFF"/>
      <w:spacing w:before="360" w:line="0" w:lineRule="atLeast"/>
      <w:jc w:val="both"/>
    </w:pPr>
    <w:rPr>
      <w:rFonts w:ascii="Courier New" w:eastAsia="Courier New" w:hAnsi="Courier New" w:cs="Courier New"/>
      <w:spacing w:val="-10"/>
      <w:sz w:val="9"/>
      <w:szCs w:val="9"/>
    </w:rPr>
  </w:style>
  <w:style w:type="paragraph" w:customStyle="1" w:styleId="181">
    <w:name w:val="Основной текст (18)"/>
    <w:basedOn w:val="a"/>
    <w:link w:val="180"/>
    <w:rsid w:val="007C60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C6027"/>
    <w:pPr>
      <w:shd w:val="clear" w:color="auto" w:fill="FFFFFF"/>
      <w:spacing w:before="1740" w:line="398" w:lineRule="exact"/>
      <w:jc w:val="right"/>
    </w:pPr>
    <w:rPr>
      <w:rFonts w:ascii="Tahoma" w:eastAsia="Tahoma" w:hAnsi="Tahoma" w:cs="Tahoma"/>
      <w:b/>
      <w:bCs/>
      <w:sz w:val="36"/>
      <w:szCs w:val="36"/>
    </w:rPr>
  </w:style>
  <w:style w:type="paragraph" w:styleId="56">
    <w:name w:val="toc 5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68">
    <w:name w:val="toc 6"/>
    <w:basedOn w:val="a"/>
    <w:autoRedefine/>
    <w:rsid w:val="007C602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67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user</cp:lastModifiedBy>
  <cp:revision>3</cp:revision>
  <dcterms:created xsi:type="dcterms:W3CDTF">2023-09-04T07:50:00Z</dcterms:created>
  <dcterms:modified xsi:type="dcterms:W3CDTF">2023-09-04T07:54:00Z</dcterms:modified>
</cp:coreProperties>
</file>