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25" w:rsidRPr="00D4302B" w:rsidRDefault="004134D4" w:rsidP="00C47553">
      <w:pPr>
        <w:pStyle w:val="43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right="-8"/>
        <w:jc w:val="center"/>
        <w:rPr>
          <w:sz w:val="28"/>
          <w:szCs w:val="28"/>
        </w:rPr>
      </w:pPr>
      <w:bookmarkStart w:id="0" w:name="bookmark14"/>
      <w:r w:rsidRPr="00D4302B">
        <w:rPr>
          <w:rStyle w:val="46"/>
          <w:b/>
          <w:bCs/>
          <w:sz w:val="28"/>
          <w:szCs w:val="28"/>
        </w:rPr>
        <w:t>Г</w:t>
      </w:r>
      <w:r w:rsidR="003B4CDF" w:rsidRPr="00D4302B">
        <w:rPr>
          <w:rStyle w:val="46"/>
          <w:b/>
          <w:bCs/>
          <w:sz w:val="28"/>
          <w:szCs w:val="28"/>
        </w:rPr>
        <w:t>ражданский тревожный чемоданчик</w:t>
      </w:r>
      <w:bookmarkEnd w:id="0"/>
    </w:p>
    <w:p w:rsidR="00C47553" w:rsidRDefault="00C47553" w:rsidP="00D4302B">
      <w:pPr>
        <w:pStyle w:val="6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1" w:name="bookmark15"/>
    </w:p>
    <w:p w:rsidR="008B3025" w:rsidRPr="00C47553" w:rsidRDefault="003B4CDF" w:rsidP="00D4302B">
      <w:pPr>
        <w:pStyle w:val="6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  <w:u w:val="single"/>
        </w:rPr>
      </w:pPr>
      <w:r w:rsidRPr="00C47553">
        <w:rPr>
          <w:sz w:val="28"/>
          <w:szCs w:val="28"/>
          <w:u w:val="single"/>
        </w:rPr>
        <w:t>Что такое «тревожный чемоданчик»?</w:t>
      </w:r>
      <w:bookmarkEnd w:id="1"/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«Тревожным чемоданчиком» - принято называть базовый набор вещей для выживания в экстремальных ситуациях до прибытия спасателей или до безопасной эвакуации из зоны чрезвычайной ситуации, будь то землетрясение, наводнение, пожар и т.п. Правильно укомплектованный «тревожный чемоданчик» может обеспечить автономное существование человека в экстремальных ситуациях, когда поблизости нет воды, еды, тепла, крыши над головой.</w:t>
      </w:r>
    </w:p>
    <w:p w:rsidR="008B3025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Минимальное количество запасов, необходимое для автономного пребывания, рассчитывается исходя из времени, за которое чрезвычайные службы смогут отреагировать и вмешаться в ситуацию. Период автономного пребывания в ожидании помощи спасателей зависит от вероятности возникновения природной или техногенной чрезвычайной ситуации в данной местности, а также удаленности от крупных населенных пунктов. Таким образом, в каждом конкретном случае «тревожный чемоданчик» комплектуется в соответствии с местом его проживания и индивидуальными особенностями человека.</w:t>
      </w:r>
    </w:p>
    <w:p w:rsidR="00C47553" w:rsidRPr="00D4302B" w:rsidRDefault="00C47553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B3025" w:rsidRPr="00C47553" w:rsidRDefault="003B4CDF" w:rsidP="00D4302B">
      <w:pPr>
        <w:pStyle w:val="62"/>
        <w:shd w:val="clear" w:color="auto" w:fill="auto"/>
        <w:spacing w:line="240" w:lineRule="auto"/>
        <w:ind w:firstLine="709"/>
        <w:rPr>
          <w:sz w:val="28"/>
          <w:szCs w:val="28"/>
          <w:u w:val="single"/>
        </w:rPr>
      </w:pPr>
      <w:r w:rsidRPr="00C47553">
        <w:rPr>
          <w:sz w:val="28"/>
          <w:szCs w:val="28"/>
          <w:u w:val="single"/>
        </w:rPr>
        <w:t>Как правильно укладывать вещи</w:t>
      </w:r>
    </w:p>
    <w:p w:rsidR="00C47553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Строгих рекомендаций на этот счет нет, но лучше следовать туристическому правилу:</w:t>
      </w:r>
    </w:p>
    <w:p w:rsidR="00C47553" w:rsidRDefault="00C47553" w:rsidP="00C47553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4CDF" w:rsidRPr="00D4302B">
        <w:rPr>
          <w:sz w:val="28"/>
          <w:szCs w:val="28"/>
        </w:rPr>
        <w:t xml:space="preserve"> легкие предметы и предметы первой необходимости</w:t>
      </w:r>
      <w:r>
        <w:rPr>
          <w:sz w:val="28"/>
          <w:szCs w:val="28"/>
        </w:rPr>
        <w:t>;</w:t>
      </w:r>
    </w:p>
    <w:p w:rsidR="00C47553" w:rsidRDefault="003B4CDF" w:rsidP="00C47553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- аптечка, фонарик, нож и т.п. - сверху и в карманах,</w:t>
      </w:r>
    </w:p>
    <w:p w:rsidR="008B3025" w:rsidRPr="00D4302B" w:rsidRDefault="00C47553" w:rsidP="00C47553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4CDF" w:rsidRPr="00D4302B">
        <w:rPr>
          <w:sz w:val="28"/>
          <w:szCs w:val="28"/>
        </w:rPr>
        <w:t xml:space="preserve"> сменное белье, еда - на дно.</w:t>
      </w:r>
    </w:p>
    <w:p w:rsidR="008B3025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Чтобы защитить содержимое от влаги - используйте вакуумные пакеты с зажимом. Также, перед укладкой вещи можно упаковать в обычные полиэтиленовые пакеты, предварительно обмотав скотчем.</w:t>
      </w:r>
    </w:p>
    <w:p w:rsidR="00C47553" w:rsidRPr="00D4302B" w:rsidRDefault="00C47553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B3025" w:rsidRPr="00C47553" w:rsidRDefault="003B4CDF" w:rsidP="00D4302B">
      <w:pPr>
        <w:pStyle w:val="62"/>
        <w:shd w:val="clear" w:color="auto" w:fill="auto"/>
        <w:spacing w:line="240" w:lineRule="auto"/>
        <w:ind w:firstLine="709"/>
        <w:rPr>
          <w:sz w:val="28"/>
          <w:szCs w:val="28"/>
          <w:u w:val="single"/>
        </w:rPr>
      </w:pPr>
      <w:r w:rsidRPr="00C47553">
        <w:rPr>
          <w:sz w:val="28"/>
          <w:szCs w:val="28"/>
          <w:u w:val="single"/>
        </w:rPr>
        <w:t>Обязательно ли иметь «тревожный чемоданчик»?</w:t>
      </w:r>
    </w:p>
    <w:p w:rsidR="008B3025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Наличие «тревожного чемоданчика» зависит от отношения к окружающей действительности, жизненного опыта. Многие люди, пережившие Великую отечественную войну, делают запасы продуктов и всего необходимого на месяц вперед. Важно объективно учитывать необходимость наличия дома или на работе «тревожного чемоданчика», а также возможность его использования. Например, вероятность использования «тревожного чемоданчика» в мегаполисе и не в сейсмоопасном регионе - низка. В таком случае при себе желательно иметь комплект «первой необходимости» - легкий и компактный набор, который удобно с собой носить.</w:t>
      </w:r>
    </w:p>
    <w:p w:rsidR="007645E0" w:rsidRPr="00D4302B" w:rsidRDefault="007645E0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B3025" w:rsidRPr="007645E0" w:rsidRDefault="003B4CDF" w:rsidP="00D4302B">
      <w:pPr>
        <w:pStyle w:val="62"/>
        <w:shd w:val="clear" w:color="auto" w:fill="auto"/>
        <w:spacing w:line="240" w:lineRule="auto"/>
        <w:ind w:firstLine="709"/>
        <w:rPr>
          <w:sz w:val="28"/>
          <w:szCs w:val="28"/>
          <w:u w:val="single"/>
        </w:rPr>
      </w:pPr>
      <w:r w:rsidRPr="007645E0">
        <w:rPr>
          <w:sz w:val="28"/>
          <w:szCs w:val="28"/>
          <w:u w:val="single"/>
        </w:rPr>
        <w:t>Комплект «первой необходимости» может включать в себя следующие предметы:</w:t>
      </w:r>
    </w:p>
    <w:p w:rsidR="008B3025" w:rsidRPr="00D4302B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фонарик;</w:t>
      </w:r>
    </w:p>
    <w:p w:rsidR="008B3025" w:rsidRPr="00D4302B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мини радиоприемник (многие мобильные телефоны с радиоприемником);</w:t>
      </w:r>
    </w:p>
    <w:p w:rsidR="008B3025" w:rsidRPr="00D4302B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универсальный нож с набором инструментов;</w:t>
      </w:r>
    </w:p>
    <w:p w:rsidR="008B3025" w:rsidRPr="00D4302B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спички (охотничьи) или зажигалка;</w:t>
      </w:r>
    </w:p>
    <w:p w:rsidR="008B3025" w:rsidRPr="00D4302B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еда из расчета на сутки (любые калорийные, занимающие немного места, легкие продукты);</w:t>
      </w:r>
    </w:p>
    <w:p w:rsidR="008B3025" w:rsidRPr="00D4302B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lastRenderedPageBreak/>
        <w:t>деньги, документы (паспорт или его копия);</w:t>
      </w:r>
    </w:p>
    <w:p w:rsidR="007645E0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набор средств первой медицинской помощи:</w:t>
      </w:r>
    </w:p>
    <w:p w:rsidR="007645E0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left="426"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 xml:space="preserve"> индивидуальные перевязочные пакеты,</w:t>
      </w:r>
    </w:p>
    <w:p w:rsidR="007645E0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left="426"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 xml:space="preserve"> набор бактерицидных пластырей;</w:t>
      </w:r>
    </w:p>
    <w:p w:rsidR="007645E0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left="426"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 xml:space="preserve"> клей БФ - используется вместо йода и зеленки, образует на ране защитную пленку;</w:t>
      </w:r>
    </w:p>
    <w:p w:rsidR="007645E0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left="426"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 xml:space="preserve"> препараты, снижающие болевой синдром (зубная и головная боль, боль при травмах, ожогах, лихорадочное состояние);</w:t>
      </w:r>
    </w:p>
    <w:p w:rsidR="007645E0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left="426"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 xml:space="preserve"> лекарства, применяемые при аллергии;</w:t>
      </w:r>
    </w:p>
    <w:p w:rsidR="008B3025" w:rsidRPr="00D4302B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left="426"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 xml:space="preserve"> набор прописанных врачом лекарств, принимаемых периодически или постоянно.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Перечисленные выше предметы не занимают много места, а их наличие поможет избежать многих затруднений.</w:t>
      </w:r>
    </w:p>
    <w:p w:rsidR="00043144" w:rsidRPr="00D4302B" w:rsidRDefault="00043144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B3025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 xml:space="preserve">Если вы живете в крупном населенном пункте, то обеспечение предметами первой необходимости и продуктами питания на 2-3 </w:t>
      </w:r>
      <w:proofErr w:type="gramStart"/>
      <w:r w:rsidRPr="00D4302B">
        <w:rPr>
          <w:sz w:val="28"/>
          <w:szCs w:val="28"/>
        </w:rPr>
        <w:t>суток</w:t>
      </w:r>
      <w:proofErr w:type="gramEnd"/>
      <w:r w:rsidRPr="00D4302B">
        <w:rPr>
          <w:sz w:val="28"/>
          <w:szCs w:val="28"/>
        </w:rPr>
        <w:t xml:space="preserve"> скорее всего не будет большой проблемой.</w:t>
      </w:r>
    </w:p>
    <w:p w:rsidR="007645E0" w:rsidRPr="00D4302B" w:rsidRDefault="007645E0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645E0" w:rsidRPr="007645E0" w:rsidRDefault="003B4CDF" w:rsidP="007645E0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sz w:val="28"/>
          <w:szCs w:val="28"/>
          <w:u w:val="single"/>
        </w:rPr>
      </w:pPr>
      <w:r w:rsidRPr="007645E0">
        <w:rPr>
          <w:rStyle w:val="21"/>
          <w:sz w:val="28"/>
          <w:szCs w:val="28"/>
          <w:u w:val="single"/>
        </w:rPr>
        <w:t>В каких случаях особенно рекомендуется иметь «тревожный чемоданчик»?</w:t>
      </w:r>
    </w:p>
    <w:p w:rsidR="008B3025" w:rsidRPr="00D4302B" w:rsidRDefault="003B4CDF" w:rsidP="007645E0">
      <w:pPr>
        <w:pStyle w:val="20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D4302B">
        <w:rPr>
          <w:sz w:val="28"/>
          <w:szCs w:val="28"/>
        </w:rPr>
        <w:t>Перечислим случаи, когда «тревожный чемоданчик» особенно рекомендуется держать</w:t>
      </w:r>
      <w:r w:rsidR="007645E0">
        <w:rPr>
          <w:sz w:val="28"/>
          <w:szCs w:val="28"/>
        </w:rPr>
        <w:t xml:space="preserve"> </w:t>
      </w:r>
      <w:r w:rsidRPr="00D4302B">
        <w:rPr>
          <w:sz w:val="28"/>
          <w:szCs w:val="28"/>
        </w:rPr>
        <w:t>дома.</w:t>
      </w:r>
    </w:p>
    <w:p w:rsidR="008B3025" w:rsidRPr="007645E0" w:rsidRDefault="003B4CDF" w:rsidP="00D4302B">
      <w:pPr>
        <w:pStyle w:val="62"/>
        <w:shd w:val="clear" w:color="auto" w:fill="auto"/>
        <w:spacing w:line="240" w:lineRule="auto"/>
        <w:ind w:firstLine="709"/>
        <w:rPr>
          <w:i/>
          <w:sz w:val="28"/>
          <w:szCs w:val="28"/>
        </w:rPr>
      </w:pPr>
      <w:r w:rsidRPr="007645E0">
        <w:rPr>
          <w:i/>
          <w:sz w:val="28"/>
          <w:szCs w:val="28"/>
        </w:rPr>
        <w:t>Если вы живете:</w:t>
      </w:r>
    </w:p>
    <w:p w:rsidR="008B3025" w:rsidRPr="00D4302B" w:rsidRDefault="003B4CDF" w:rsidP="00D4302B">
      <w:pPr>
        <w:pStyle w:val="20"/>
        <w:shd w:val="clear" w:color="auto" w:fill="auto"/>
        <w:tabs>
          <w:tab w:val="left" w:pos="112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а)</w:t>
      </w:r>
      <w:r w:rsidRPr="00D4302B">
        <w:rPr>
          <w:sz w:val="28"/>
          <w:szCs w:val="28"/>
        </w:rPr>
        <w:tab/>
        <w:t>в районе (зоне) возможных землетрясений (и/или цунами);</w:t>
      </w:r>
    </w:p>
    <w:p w:rsidR="008B3025" w:rsidRPr="00D4302B" w:rsidRDefault="003B4CDF" w:rsidP="00D4302B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б)</w:t>
      </w:r>
      <w:r w:rsidRPr="00D4302B">
        <w:rPr>
          <w:sz w:val="28"/>
          <w:szCs w:val="28"/>
        </w:rPr>
        <w:tab/>
        <w:t>в районе (зоне) повторяющихся серьезных наводнений (половодье);</w:t>
      </w:r>
    </w:p>
    <w:p w:rsidR="008B3025" w:rsidRPr="00D4302B" w:rsidRDefault="003B4CDF" w:rsidP="00D4302B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в)</w:t>
      </w:r>
      <w:r w:rsidRPr="00D4302B">
        <w:rPr>
          <w:sz w:val="28"/>
          <w:szCs w:val="28"/>
        </w:rPr>
        <w:tab/>
        <w:t>в районе (зоне) серьезных площадных лесных пожаров;</w:t>
      </w:r>
    </w:p>
    <w:p w:rsidR="008B3025" w:rsidRPr="00D4302B" w:rsidRDefault="003B4CDF" w:rsidP="00D4302B">
      <w:pPr>
        <w:pStyle w:val="20"/>
        <w:shd w:val="clear" w:color="auto" w:fill="auto"/>
        <w:tabs>
          <w:tab w:val="left" w:pos="110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г)</w:t>
      </w:r>
      <w:r w:rsidRPr="00D4302B">
        <w:rPr>
          <w:sz w:val="28"/>
          <w:szCs w:val="28"/>
        </w:rPr>
        <w:tab/>
        <w:t>в районе (зоне) проживания в пределах предприятий, работающих с вредными веществами;</w:t>
      </w:r>
    </w:p>
    <w:p w:rsidR="008B3025" w:rsidRPr="00D4302B" w:rsidRDefault="003B4CDF" w:rsidP="00D4302B">
      <w:pPr>
        <w:pStyle w:val="20"/>
        <w:shd w:val="clear" w:color="auto" w:fill="auto"/>
        <w:tabs>
          <w:tab w:val="left" w:pos="1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д)</w:t>
      </w:r>
      <w:r w:rsidRPr="00D4302B">
        <w:rPr>
          <w:sz w:val="28"/>
          <w:szCs w:val="28"/>
        </w:rPr>
        <w:tab/>
        <w:t>в зоне проживания, где есть вероятность возникновения вооруженных конфликтов;</w:t>
      </w:r>
    </w:p>
    <w:p w:rsidR="008B3025" w:rsidRPr="00D4302B" w:rsidRDefault="003B4CDF" w:rsidP="00D4302B">
      <w:pPr>
        <w:pStyle w:val="20"/>
        <w:shd w:val="clear" w:color="auto" w:fill="auto"/>
        <w:tabs>
          <w:tab w:val="left" w:pos="1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е)</w:t>
      </w:r>
      <w:r w:rsidRPr="00D4302B">
        <w:rPr>
          <w:sz w:val="28"/>
          <w:szCs w:val="28"/>
        </w:rPr>
        <w:tab/>
        <w:t>в других проблемных регионах.</w:t>
      </w:r>
    </w:p>
    <w:p w:rsidR="008B3025" w:rsidRPr="007645E0" w:rsidRDefault="003B4CDF" w:rsidP="00D4302B">
      <w:pPr>
        <w:pStyle w:val="62"/>
        <w:shd w:val="clear" w:color="auto" w:fill="auto"/>
        <w:spacing w:line="240" w:lineRule="auto"/>
        <w:ind w:firstLine="709"/>
        <w:rPr>
          <w:i/>
          <w:sz w:val="28"/>
          <w:szCs w:val="28"/>
        </w:rPr>
      </w:pPr>
      <w:r w:rsidRPr="007645E0">
        <w:rPr>
          <w:i/>
          <w:sz w:val="28"/>
          <w:szCs w:val="28"/>
        </w:rPr>
        <w:t>Выбор «тревожного чемоданчика»</w:t>
      </w:r>
    </w:p>
    <w:p w:rsidR="008B3025" w:rsidRPr="00D4302B" w:rsidRDefault="00043144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«Т</w:t>
      </w:r>
      <w:r w:rsidR="003B4CDF" w:rsidRPr="00D4302B">
        <w:rPr>
          <w:sz w:val="28"/>
          <w:szCs w:val="28"/>
        </w:rPr>
        <w:t>ревожный чемоданчик», как правило, представляет собой укомплектованный на случай чрезвычайной ситуации рюкзак, или сумку объемом около 30 литров. Содержимое рюкзака: необходимый минимум одежды, предметов гигиены, медикаментов, инструментов, средств индивидуальной защиты и продуктов питания.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Выбирайте рюкзак яркой расцветки со светоотражающими полосами - в случае чрезвычайной ситуации это должно привлечь внимание спасателей. Следует отказаться от камуфляжного цвета, т.к. в случае вооруженного конфликта человека с таким рюкзаком могут принять за участника боевых действий.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Предпочтителен рюкзак из непромокаемых, легких, но в то же время плотных, прочных материалов, так как содержимое должно быть защищено от возможных повреждений. Необходимо примерить и подогнать лямки рюкзак - вам должно быть удобно носить его длительное время.</w:t>
      </w:r>
    </w:p>
    <w:p w:rsidR="008B3025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Собирая «тревожный чемоданчик», помните: он должен быть компактным и не очень тяжелым.</w:t>
      </w:r>
    </w:p>
    <w:p w:rsidR="007645E0" w:rsidRPr="00D4302B" w:rsidRDefault="007645E0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B3025" w:rsidRPr="007645E0" w:rsidRDefault="003B4CDF" w:rsidP="00D4302B">
      <w:pPr>
        <w:pStyle w:val="62"/>
        <w:shd w:val="clear" w:color="auto" w:fill="auto"/>
        <w:spacing w:line="240" w:lineRule="auto"/>
        <w:ind w:firstLine="709"/>
        <w:rPr>
          <w:sz w:val="28"/>
          <w:szCs w:val="28"/>
          <w:u w:val="single"/>
        </w:rPr>
      </w:pPr>
      <w:r w:rsidRPr="007645E0">
        <w:rPr>
          <w:sz w:val="28"/>
          <w:szCs w:val="28"/>
          <w:u w:val="single"/>
        </w:rPr>
        <w:t>Возможный базовый набор для «тревожного чемоданчика»</w:t>
      </w:r>
      <w:r w:rsidRPr="007645E0">
        <w:rPr>
          <w:rStyle w:val="63"/>
          <w:sz w:val="28"/>
          <w:szCs w:val="28"/>
          <w:u w:val="single"/>
        </w:rPr>
        <w:t>:</w:t>
      </w:r>
    </w:p>
    <w:p w:rsidR="008B3025" w:rsidRPr="00D4302B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left="426"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аптечка первой помощи;</w:t>
      </w:r>
    </w:p>
    <w:p w:rsidR="008B3025" w:rsidRPr="00D4302B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left="426"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фонарик ручной и налобный (желательно диодный) и запас батареек к ним (можно инерционный с функцией подзарядки сотового телефона);</w:t>
      </w:r>
    </w:p>
    <w:p w:rsidR="008B3025" w:rsidRPr="00D4302B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left="426"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мини радиоприемник с запасом батареек (или сотовый телефон с функцией радио);</w:t>
      </w:r>
    </w:p>
    <w:p w:rsidR="008B3025" w:rsidRPr="00D4302B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left="426"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универсальный нож (с набором инструментов);</w:t>
      </w:r>
    </w:p>
    <w:p w:rsidR="008B3025" w:rsidRPr="00D4302B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left="426"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охотничий нож;</w:t>
      </w:r>
    </w:p>
    <w:p w:rsidR="008B3025" w:rsidRPr="00D4302B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left="426"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запас еды и воды (минимум на трое суток);</w:t>
      </w:r>
    </w:p>
    <w:p w:rsidR="008B3025" w:rsidRPr="00D4302B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left="426"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смена нижнего белья и носков;</w:t>
      </w:r>
    </w:p>
    <w:p w:rsidR="008B3025" w:rsidRPr="00D4302B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left="426"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свисток (потребуется, чтобы звать на помощь);</w:t>
      </w:r>
    </w:p>
    <w:p w:rsidR="008B3025" w:rsidRPr="00D4302B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left="426"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охотничьи спички, сухой спирт, газовые зажигалки (2-3 шт.);</w:t>
      </w:r>
    </w:p>
    <w:p w:rsidR="008B3025" w:rsidRPr="00D4302B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left="426"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ремонтный комплект (нитки, иголки и пр.);</w:t>
      </w:r>
    </w:p>
    <w:p w:rsidR="008B3025" w:rsidRPr="00D4302B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left="426"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одноразовая посуда;</w:t>
      </w:r>
    </w:p>
    <w:p w:rsidR="008B3025" w:rsidRPr="00D4302B" w:rsidRDefault="003B4CDF" w:rsidP="007645E0">
      <w:pPr>
        <w:pStyle w:val="20"/>
        <w:numPr>
          <w:ilvl w:val="0"/>
          <w:numId w:val="4"/>
        </w:numPr>
        <w:shd w:val="clear" w:color="auto" w:fill="auto"/>
        <w:tabs>
          <w:tab w:val="left" w:pos="285"/>
          <w:tab w:val="left" w:pos="993"/>
        </w:tabs>
        <w:spacing w:after="0" w:line="240" w:lineRule="auto"/>
        <w:ind w:left="426" w:firstLine="600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средства гигиены.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Если позволяет место и средства - положите спальный мешок, палатку (сейчас в специализированных магазинах представлен огромный их выбор), - газовую туристическую горелку с баллончиком 200-400 г. - этого вполне хватит на первое время для приготовления еды и обогрева.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Может пригодиться маленький блокнот и карандаш, который в отличие от шариковой ручки пишет всегда.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В зависимости от местности, в которой вы проживаете, будет меняться и содержимое «тревожного чемоданчика». Например, в сельской местности, понадобится компас, складная пила, а в городских условиях эти предметы вряд ли будут востребованы.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Рекомендуется протестировать уже собранный «тревожный чемоданчик», например, на даче, а затем скорректировать его содержимое.</w:t>
      </w:r>
    </w:p>
    <w:p w:rsidR="00D3280F" w:rsidRDefault="00D3280F" w:rsidP="00D4302B">
      <w:pPr>
        <w:pStyle w:val="6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8B3025" w:rsidRPr="00D3280F" w:rsidRDefault="003B4CDF" w:rsidP="00D4302B">
      <w:pPr>
        <w:pStyle w:val="62"/>
        <w:shd w:val="clear" w:color="auto" w:fill="auto"/>
        <w:spacing w:line="240" w:lineRule="auto"/>
        <w:ind w:firstLine="709"/>
        <w:rPr>
          <w:sz w:val="28"/>
          <w:szCs w:val="28"/>
          <w:u w:val="single"/>
        </w:rPr>
      </w:pPr>
      <w:r w:rsidRPr="00D3280F">
        <w:rPr>
          <w:sz w:val="28"/>
          <w:szCs w:val="28"/>
          <w:u w:val="single"/>
        </w:rPr>
        <w:t>Как правильно укладывать вещи?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Чтобы защитить содержимое от влаги - используйте вакуумные пакеты с зажимом. Также, перед укладкой вещи можно упаковать в обычные полиэтиленовые пакеты, предварительно обмотав скотчем.</w:t>
      </w:r>
    </w:p>
    <w:p w:rsidR="00D3280F" w:rsidRDefault="00D3280F" w:rsidP="00D4302B">
      <w:pPr>
        <w:pStyle w:val="6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8B3025" w:rsidRPr="00D3280F" w:rsidRDefault="003B4CDF" w:rsidP="00D4302B">
      <w:pPr>
        <w:pStyle w:val="62"/>
        <w:shd w:val="clear" w:color="auto" w:fill="auto"/>
        <w:spacing w:line="240" w:lineRule="auto"/>
        <w:ind w:firstLine="709"/>
        <w:rPr>
          <w:i/>
          <w:sz w:val="28"/>
          <w:szCs w:val="28"/>
        </w:rPr>
      </w:pPr>
      <w:r w:rsidRPr="00D3280F">
        <w:rPr>
          <w:i/>
          <w:sz w:val="28"/>
          <w:szCs w:val="28"/>
        </w:rPr>
        <w:t>Продукты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Собирая продуктовый запас в «тревожный чемоданчик», можно приобрести туристический продуктовый набор длительного срока хранения (в магазинах для туристов и охотников), который содержит необходимый рацион на сутки. Или собрать продуктовый набор самостоятельно.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Основное правило - продукты должны быть компактными, легкими, калорийными и иметь длительный срок хранения. Выбирайте продукты в легких и крепких упаковках.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4302B">
        <w:rPr>
          <w:sz w:val="28"/>
          <w:szCs w:val="28"/>
        </w:rPr>
        <w:t>Рекомендуется взять сухофрукты (сушеные бананы, инжир, курага), орехи, орехово</w:t>
      </w:r>
      <w:r w:rsidR="00D55D23">
        <w:rPr>
          <w:sz w:val="28"/>
          <w:szCs w:val="28"/>
        </w:rPr>
        <w:t>-</w:t>
      </w:r>
      <w:r w:rsidRPr="00D4302B">
        <w:rPr>
          <w:sz w:val="28"/>
          <w:szCs w:val="28"/>
        </w:rPr>
        <w:t>фруктовые смеси, шоколад.</w:t>
      </w:r>
      <w:proofErr w:type="gramEnd"/>
      <w:r w:rsidRPr="00D4302B">
        <w:rPr>
          <w:sz w:val="28"/>
          <w:szCs w:val="28"/>
        </w:rPr>
        <w:t xml:space="preserve"> Эти продукты очень калорийны и помогут Вам «продержаться» несколько дней, при этом они не тяжелые и занимают мало места.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 xml:space="preserve">Несмотря на то, что шоколад хорошо утоляет голод, будьте аккуратны: </w:t>
      </w:r>
      <w:r w:rsidRPr="00D4302B">
        <w:rPr>
          <w:sz w:val="28"/>
          <w:szCs w:val="28"/>
        </w:rPr>
        <w:lastRenderedPageBreak/>
        <w:t>слишком сладкие, так же как и соленые продукты вызывают жажду. Обязательно возьмите галеты - они легкие и питательные, могут храниться длительное время в защищенном от влаги месте.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Для маленьких детей необходимо подготовить детское питание, сухое молоко и смеси.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И для детей, и для взрослых рекомендуется взять поливитамины - из расчета 1 шт. в день на одного. Положите их к продуктам.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Не рекомендуется для рациона «тревожного чемоданчика» выбирать консервированные продукты - железные банки весят много, а питательная ценность консервов не выше, чем у перечисленных выше продуктов.</w:t>
      </w:r>
    </w:p>
    <w:p w:rsidR="008B3025" w:rsidRPr="00D55D23" w:rsidRDefault="003B4CDF" w:rsidP="00D4302B">
      <w:pPr>
        <w:pStyle w:val="62"/>
        <w:shd w:val="clear" w:color="auto" w:fill="auto"/>
        <w:spacing w:line="240" w:lineRule="auto"/>
        <w:ind w:firstLine="709"/>
        <w:rPr>
          <w:i/>
          <w:sz w:val="28"/>
          <w:szCs w:val="28"/>
        </w:rPr>
      </w:pPr>
      <w:r w:rsidRPr="00D55D23">
        <w:rPr>
          <w:i/>
          <w:sz w:val="28"/>
          <w:szCs w:val="28"/>
        </w:rPr>
        <w:t>Огонь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На тот случай, когда во время чрезвычайной ситуации возникнет необходимость обогрева и приготовления пищи, пригодятся следующие средства для розжига огня:</w:t>
      </w:r>
    </w:p>
    <w:p w:rsidR="008B3025" w:rsidRPr="00D4302B" w:rsidRDefault="003B4CDF" w:rsidP="00D55D23">
      <w:pPr>
        <w:pStyle w:val="20"/>
        <w:numPr>
          <w:ilvl w:val="0"/>
          <w:numId w:val="4"/>
        </w:numPr>
        <w:shd w:val="clear" w:color="auto" w:fill="auto"/>
        <w:tabs>
          <w:tab w:val="left" w:pos="30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спички - лучше взять охотничьи спички, они не промокают и горят на сильном ветру;</w:t>
      </w:r>
    </w:p>
    <w:p w:rsidR="008B3025" w:rsidRPr="00D4302B" w:rsidRDefault="003B4CDF" w:rsidP="00D55D23">
      <w:pPr>
        <w:pStyle w:val="20"/>
        <w:numPr>
          <w:ilvl w:val="0"/>
          <w:numId w:val="4"/>
        </w:numPr>
        <w:shd w:val="clear" w:color="auto" w:fill="auto"/>
        <w:tabs>
          <w:tab w:val="left" w:pos="30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сухой спирт - это альтернативный источник огня, а также средство для розжига костра;</w:t>
      </w:r>
    </w:p>
    <w:p w:rsidR="008B3025" w:rsidRPr="00D4302B" w:rsidRDefault="003B4CDF" w:rsidP="00D55D23">
      <w:pPr>
        <w:pStyle w:val="20"/>
        <w:numPr>
          <w:ilvl w:val="0"/>
          <w:numId w:val="4"/>
        </w:numPr>
        <w:shd w:val="clear" w:color="auto" w:fill="auto"/>
        <w:tabs>
          <w:tab w:val="left" w:pos="30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зажигалка - в рюкзаке необходимо иметь несколько газовых зажигалок.</w:t>
      </w:r>
    </w:p>
    <w:p w:rsidR="008B3025" w:rsidRPr="00D55D23" w:rsidRDefault="003B4CDF" w:rsidP="00D4302B">
      <w:pPr>
        <w:pStyle w:val="62"/>
        <w:shd w:val="clear" w:color="auto" w:fill="auto"/>
        <w:spacing w:line="240" w:lineRule="auto"/>
        <w:ind w:firstLine="709"/>
        <w:rPr>
          <w:i/>
          <w:sz w:val="28"/>
          <w:szCs w:val="28"/>
        </w:rPr>
      </w:pPr>
      <w:r w:rsidRPr="00D55D23">
        <w:rPr>
          <w:i/>
          <w:sz w:val="28"/>
          <w:szCs w:val="28"/>
        </w:rPr>
        <w:t>Документы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Обязательно сделайте цветные или черно-белые копии всех необходимых документов: паспорта, военного билета или приписного свидетельства, удостоверения, а также документов, устанавливающих право на собственность и т.д. Если есть возможность, то копии лучше заверить нотариально. Желательно, чтобы документы были записаны на электронный носитель и упакованы в водонепроницаемую упаковку.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Документы всегда лучше хранить при себе - в нагрудных или внутренних карманах.</w:t>
      </w:r>
    </w:p>
    <w:p w:rsidR="008B3025" w:rsidRPr="00D55D23" w:rsidRDefault="003B4CDF" w:rsidP="00D4302B">
      <w:pPr>
        <w:pStyle w:val="62"/>
        <w:shd w:val="clear" w:color="auto" w:fill="auto"/>
        <w:spacing w:line="240" w:lineRule="auto"/>
        <w:ind w:firstLine="709"/>
        <w:rPr>
          <w:i/>
          <w:sz w:val="28"/>
          <w:szCs w:val="28"/>
        </w:rPr>
      </w:pPr>
      <w:r w:rsidRPr="00D55D23">
        <w:rPr>
          <w:i/>
          <w:sz w:val="28"/>
          <w:szCs w:val="28"/>
        </w:rPr>
        <w:t>Одежда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Чрезвычайная ситуация может произойти в любое время года и при любых погодных условиях. Поэтому целесообразно подобрать одежду и на лето, и на зиму. Но, даже планируя летний комплект одежды, не стоит забывать о теплых вещах: куртке или свитере.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 xml:space="preserve">Оптимальный вариант: легкая непромокаемая куртка с капюшоном и ветровой юбкой, </w:t>
      </w:r>
      <w:proofErr w:type="gramStart"/>
      <w:r w:rsidRPr="00D4302B">
        <w:rPr>
          <w:sz w:val="28"/>
          <w:szCs w:val="28"/>
        </w:rPr>
        <w:t>штаны-полукомбинезон</w:t>
      </w:r>
      <w:proofErr w:type="gramEnd"/>
      <w:r w:rsidRPr="00D4302B">
        <w:rPr>
          <w:sz w:val="28"/>
          <w:szCs w:val="28"/>
        </w:rPr>
        <w:t>. Желательно, чтобы на куртке и штанах было много карманов.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Собирая одежду для «тревожного чемоданчика», отдавайте предпочтение вещам, способным обеспечить максимальный комфорт, созданным из дышащих, непромокаемых и износоустойчивых тканей.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Если позволяют средства, можно купить специально разработанную для туристов одежду и термобелье.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D4302B">
        <w:rPr>
          <w:sz w:val="28"/>
          <w:szCs w:val="28"/>
        </w:rPr>
        <w:t>Как и в случае с рюкзаком, выбирая одежду, избегайте камуфляжной расцветки. Подготовьте шапку и перчатки, сменные комплекты белья и носков.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Особенно серьезно следует подбирать обувь. Проверьте, комфортно ли вам будет находиться в ней длительное время, и проходить большие расстояния. Лучше выбрать вариант с непромокаемой подошвой и дышащим верхом.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 xml:space="preserve">Позаботьтесь о дождевике, который защитит от дождя и влаги не только вас, </w:t>
      </w:r>
      <w:r w:rsidRPr="00D4302B">
        <w:rPr>
          <w:sz w:val="28"/>
          <w:szCs w:val="28"/>
        </w:rPr>
        <w:lastRenderedPageBreak/>
        <w:t>но и тревожный чемоданчик.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Одежду храните рядом с «тревожным чемоданчиком» - так, в случае чрезвычайной ситуации, будет удобно быстро переодеться, взять рюкзак и покинуть помещение.</w:t>
      </w:r>
    </w:p>
    <w:p w:rsidR="008B3025" w:rsidRPr="00D55D23" w:rsidRDefault="003B4CDF" w:rsidP="00D4302B">
      <w:pPr>
        <w:pStyle w:val="62"/>
        <w:shd w:val="clear" w:color="auto" w:fill="auto"/>
        <w:spacing w:line="240" w:lineRule="auto"/>
        <w:ind w:firstLine="709"/>
        <w:rPr>
          <w:i/>
          <w:sz w:val="28"/>
          <w:szCs w:val="28"/>
        </w:rPr>
      </w:pPr>
      <w:r w:rsidRPr="00D55D23">
        <w:rPr>
          <w:i/>
          <w:sz w:val="28"/>
          <w:szCs w:val="28"/>
        </w:rPr>
        <w:t>Питьевая вода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Основная проблема в зоне чрезвычайной ситуации - дефицит чистой питьевой воды. Поэтому, обязательно в «тревожном чемоданчике» должен быть запас чистой питьевой воды из расчета минимум пол-литра на сутки. Расходовать ее нужно экономно и стараться пополнять запас при каждом удобном случае.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Если чрезвычайная ситуация застала вас в крупном городе, запасы воды можно будет найти на складах и в магазинах.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Пригодна для использования вода из водоемов, но в этом случае необходимо иметь специальные таблетки для обеззараживания воды. Но не забывайте, что кипячение является наиболее надежным способом для обеззараживания воды.</w:t>
      </w:r>
    </w:p>
    <w:p w:rsidR="008B3025" w:rsidRPr="00D55D23" w:rsidRDefault="003B4CDF" w:rsidP="00D4302B">
      <w:pPr>
        <w:pStyle w:val="62"/>
        <w:shd w:val="clear" w:color="auto" w:fill="auto"/>
        <w:spacing w:line="240" w:lineRule="auto"/>
        <w:ind w:firstLine="709"/>
        <w:rPr>
          <w:i/>
          <w:sz w:val="28"/>
          <w:szCs w:val="28"/>
        </w:rPr>
      </w:pPr>
      <w:r w:rsidRPr="00D55D23">
        <w:rPr>
          <w:i/>
          <w:sz w:val="28"/>
          <w:szCs w:val="28"/>
        </w:rPr>
        <w:t>Медикаменты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Аптечка для «тревожного чемоданчика» собирается индивидуально, в зависимости от предписаний врача, особенностей здоровья. Как показывает практика, наиболее часто в чрезвычайных ситуациях применяют следующие препараты:</w:t>
      </w:r>
    </w:p>
    <w:p w:rsidR="008B3025" w:rsidRPr="00D4302B" w:rsidRDefault="003B4CDF" w:rsidP="00D55D23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Против приступов стенокардии и тахикардии, неврозов, бессонницы.</w:t>
      </w:r>
    </w:p>
    <w:p w:rsidR="008B3025" w:rsidRPr="00D4302B" w:rsidRDefault="003B4CDF" w:rsidP="00D55D23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4302B">
        <w:rPr>
          <w:sz w:val="28"/>
          <w:szCs w:val="28"/>
        </w:rPr>
        <w:t>Применяемых при аллергических реакциях.</w:t>
      </w:r>
      <w:proofErr w:type="gramEnd"/>
    </w:p>
    <w:p w:rsidR="008B3025" w:rsidRPr="00D4302B" w:rsidRDefault="003B4CDF" w:rsidP="00D55D23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Противовоспалительные, жаропонижающие и анальгезирующие препараты.</w:t>
      </w:r>
    </w:p>
    <w:p w:rsidR="008B3025" w:rsidRPr="00D4302B" w:rsidRDefault="003B4CDF" w:rsidP="00D55D23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Антибиотики широкого спектра действия.</w:t>
      </w:r>
    </w:p>
    <w:p w:rsidR="008B3025" w:rsidRPr="00D4302B" w:rsidRDefault="003B4CDF" w:rsidP="00D55D23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D4302B">
        <w:rPr>
          <w:sz w:val="28"/>
          <w:szCs w:val="28"/>
        </w:rPr>
        <w:t>Препараты, используемые при различных интоксикациях и отравлениях, диарее, дизентерии, аллергических реакциях, например активированный уголь.</w:t>
      </w:r>
    </w:p>
    <w:p w:rsidR="008B3025" w:rsidRPr="00D4302B" w:rsidRDefault="003B4CDF" w:rsidP="00D55D23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Средства для лечения острой и хронической диареи.</w:t>
      </w:r>
    </w:p>
    <w:p w:rsidR="008B3025" w:rsidRPr="00D4302B" w:rsidRDefault="003B4CDF" w:rsidP="00D55D23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D4302B">
        <w:rPr>
          <w:sz w:val="28"/>
          <w:szCs w:val="28"/>
        </w:rPr>
        <w:t>Противомикробные средства для лечения дизентерии, гастроэнтеритов, энтероколитов, колита и других инфекционно-воспалительных заболеваний желудочно-кишечного тракта.</w:t>
      </w:r>
    </w:p>
    <w:p w:rsidR="008B3025" w:rsidRPr="00D4302B" w:rsidRDefault="003B4CDF" w:rsidP="00D55D23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Препаратов для снятия болевого синдром при зубной и головной боли, при травмах, ожогах.</w:t>
      </w:r>
    </w:p>
    <w:p w:rsidR="008B3025" w:rsidRPr="00D4302B" w:rsidRDefault="003B4CDF" w:rsidP="00D55D23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Аэрозоли или мази, улучшающие регенерацию тканей, при плохо заживающих ранах и язвах.</w:t>
      </w:r>
    </w:p>
    <w:p w:rsidR="008B3025" w:rsidRPr="00D55D23" w:rsidRDefault="003B4CDF" w:rsidP="00D4302B">
      <w:pPr>
        <w:pStyle w:val="62"/>
        <w:shd w:val="clear" w:color="auto" w:fill="auto"/>
        <w:spacing w:line="240" w:lineRule="auto"/>
        <w:ind w:firstLine="709"/>
        <w:rPr>
          <w:i/>
          <w:sz w:val="28"/>
          <w:szCs w:val="28"/>
        </w:rPr>
      </w:pPr>
      <w:r w:rsidRPr="00D55D23">
        <w:rPr>
          <w:i/>
          <w:sz w:val="28"/>
          <w:szCs w:val="28"/>
        </w:rPr>
        <w:t>Средства перевязки:</w:t>
      </w:r>
    </w:p>
    <w:p w:rsidR="008B3025" w:rsidRPr="00D4302B" w:rsidRDefault="003B4CDF" w:rsidP="0026673A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вата медицинская в рулоне 50 г - 1 шт.;</w:t>
      </w:r>
    </w:p>
    <w:p w:rsidR="008B3025" w:rsidRPr="00D4302B" w:rsidRDefault="003B4CDF" w:rsidP="0026673A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бинт стерильный (7х14 см) - 1-2 шт.;</w:t>
      </w:r>
    </w:p>
    <w:p w:rsidR="008B3025" w:rsidRPr="00D4302B" w:rsidRDefault="003B4CDF" w:rsidP="0026673A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салфетки дезинфицирующие - 10 шт.;</w:t>
      </w:r>
    </w:p>
    <w:p w:rsidR="008B3025" w:rsidRPr="00D4302B" w:rsidRDefault="003B4CDF" w:rsidP="0026673A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 xml:space="preserve">салфетки стерильные - 1 </w:t>
      </w:r>
      <w:proofErr w:type="spellStart"/>
      <w:r w:rsidRPr="00D4302B">
        <w:rPr>
          <w:sz w:val="28"/>
          <w:szCs w:val="28"/>
        </w:rPr>
        <w:t>уп</w:t>
      </w:r>
      <w:proofErr w:type="spellEnd"/>
      <w:r w:rsidRPr="00D4302B">
        <w:rPr>
          <w:sz w:val="28"/>
          <w:szCs w:val="28"/>
        </w:rPr>
        <w:t>.;</w:t>
      </w:r>
    </w:p>
    <w:p w:rsidR="008B3025" w:rsidRPr="00D4302B" w:rsidRDefault="003B4CDF" w:rsidP="0026673A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лейкопластырь бактерицидный - упаковка или 20 шт.;</w:t>
      </w:r>
    </w:p>
    <w:p w:rsidR="008B3025" w:rsidRPr="00D4302B" w:rsidRDefault="003B4CDF" w:rsidP="0026673A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лейкопластырь рулонный - 1 катушка;</w:t>
      </w:r>
    </w:p>
    <w:p w:rsidR="008B3025" w:rsidRPr="00D4302B" w:rsidRDefault="003B4CDF" w:rsidP="0026673A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индивидуальный перевязочный пакет - 1-2 шт.</w:t>
      </w:r>
    </w:p>
    <w:p w:rsidR="008B3025" w:rsidRPr="0026673A" w:rsidRDefault="003B4CDF" w:rsidP="00D4302B">
      <w:pPr>
        <w:pStyle w:val="62"/>
        <w:shd w:val="clear" w:color="auto" w:fill="auto"/>
        <w:spacing w:line="240" w:lineRule="auto"/>
        <w:ind w:firstLine="709"/>
        <w:rPr>
          <w:i/>
          <w:sz w:val="28"/>
          <w:szCs w:val="28"/>
        </w:rPr>
      </w:pPr>
      <w:r w:rsidRPr="0026673A">
        <w:rPr>
          <w:i/>
          <w:sz w:val="28"/>
          <w:szCs w:val="28"/>
        </w:rPr>
        <w:t>Средства антисептические:</w:t>
      </w:r>
    </w:p>
    <w:p w:rsidR="008B3025" w:rsidRPr="00D4302B" w:rsidRDefault="003B4CDF" w:rsidP="0026673A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клей БФ - используется вместо йода и зеленки, образует на ранах защитную пленку;</w:t>
      </w:r>
    </w:p>
    <w:p w:rsidR="008B3025" w:rsidRPr="00D4302B" w:rsidRDefault="003B4CDF" w:rsidP="0026673A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перекись водорода - способствует быстрой свертываемости крови и тормозит развитие инфекций на раневой поверхности;</w:t>
      </w:r>
    </w:p>
    <w:p w:rsidR="0026673A" w:rsidRDefault="003B4CDF" w:rsidP="0026673A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lastRenderedPageBreak/>
        <w:t>калия перманганат (марганцовка) - используется для полоскания горла, промывания ран, обработки ожогов, а также в качестве рвотного средства для приема внутрь.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Помимо этого, положите в аптечку кровеостанавливающий жгут (ознакомьтесь с правилами применения жгута), ножнички или универсальный нож, детские лекарства.</w:t>
      </w:r>
    </w:p>
    <w:p w:rsidR="008B3025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Многие из вышеперечисленных препаратов и средств содержатся в автомобильной аптечке, которую можно взять за основу, добавив медикаменты согласно индивидуальным особенностям здоровья и рекомендациям врача.</w:t>
      </w:r>
    </w:p>
    <w:p w:rsidR="0026673A" w:rsidRPr="00D4302B" w:rsidRDefault="0026673A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6673A" w:rsidRDefault="003B4CDF" w:rsidP="0026673A">
      <w:pPr>
        <w:pStyle w:val="43"/>
        <w:keepNext/>
        <w:keepLines/>
        <w:shd w:val="clear" w:color="auto" w:fill="auto"/>
        <w:spacing w:before="0" w:after="0" w:line="240" w:lineRule="auto"/>
        <w:ind w:right="700"/>
        <w:jc w:val="center"/>
        <w:rPr>
          <w:rStyle w:val="46"/>
          <w:b/>
          <w:bCs/>
          <w:sz w:val="28"/>
          <w:szCs w:val="28"/>
        </w:rPr>
      </w:pPr>
      <w:bookmarkStart w:id="2" w:name="bookmark17"/>
      <w:r w:rsidRPr="00D4302B">
        <w:rPr>
          <w:rStyle w:val="46"/>
          <w:b/>
          <w:bCs/>
          <w:sz w:val="28"/>
          <w:szCs w:val="28"/>
        </w:rPr>
        <w:t>Ватно-марлевая повязка:</w:t>
      </w:r>
    </w:p>
    <w:p w:rsidR="008B3025" w:rsidRPr="00D4302B" w:rsidRDefault="003B4CDF" w:rsidP="0026673A">
      <w:pPr>
        <w:pStyle w:val="43"/>
        <w:keepNext/>
        <w:keepLines/>
        <w:shd w:val="clear" w:color="auto" w:fill="auto"/>
        <w:spacing w:before="0" w:after="0" w:line="240" w:lineRule="auto"/>
        <w:ind w:right="700"/>
        <w:jc w:val="center"/>
        <w:rPr>
          <w:sz w:val="28"/>
          <w:szCs w:val="28"/>
        </w:rPr>
      </w:pPr>
      <w:r w:rsidRPr="00D4302B">
        <w:rPr>
          <w:rStyle w:val="46"/>
          <w:b/>
          <w:bCs/>
          <w:sz w:val="28"/>
          <w:szCs w:val="28"/>
        </w:rPr>
        <w:t>правила изготовления и использования</w:t>
      </w:r>
      <w:bookmarkEnd w:id="2"/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При отсутствии противогаза можно использовать простейшее средство защиты органов дыхания - ватно-марлевую повязку, которую можно изготовить самому. Для этого необходимо взять кусок марли длиной 100 см, шириной 50 см (для детей 80 см х 30-40см). На середину куска положить слой ваты толщиной 2 см, длиной 30 см и шириной 20 см. Свободные от ваты концы марли по всей длине куска с обеих сторон завернуть, закрывая вату. Концы марли (30-35 см)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с обеих сторон разрезать посредине ножницами, образуя две пары завязок. Завязки закрепить стежками ниток (обшить).</w:t>
      </w:r>
    </w:p>
    <w:p w:rsidR="008B3025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Если имеется марля, но нет ваты, можно сделать просто марлевую повязку. В ней вместо ваты укладывают 5-6 слоев марли.</w:t>
      </w:r>
    </w:p>
    <w:p w:rsidR="0026673A" w:rsidRDefault="0026673A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6673A" w:rsidRDefault="0026673A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6673A" w:rsidRDefault="0026673A" w:rsidP="0026673A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3733800" cy="2713542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774" cy="271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3A" w:rsidRDefault="0026673A" w:rsidP="0026673A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6673A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Ватно-марлевую (марлевую) повязку при использовании накладывают на лицо так, чтобы нижний край ее полностью закрывал подбородок, а верхний - доходил до глазных впадин. При этом она должна плотно прилегать ко рту и к носу. Нижние разрезанные концы повязки завязываются на темени, верхние - на затылке. Для защиты от хлора ватно-марлевую повязку предварительно смачивают в 2% растворе пищевой соды, для защиты от аммиака - в 5% растворе лимонной или уксусной кислоты.</w:t>
      </w:r>
    </w:p>
    <w:p w:rsidR="008B3025" w:rsidRDefault="0026673A" w:rsidP="0026673A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2156159" cy="197167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59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025" w:rsidRDefault="0026673A" w:rsidP="00D42D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0940" w:rsidRPr="00D4302B" w:rsidRDefault="00910940" w:rsidP="00910940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B3025" w:rsidRPr="00D4302B" w:rsidRDefault="003B4CDF" w:rsidP="00910940">
      <w:pPr>
        <w:pStyle w:val="6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3" w:name="bookmark27"/>
      <w:r w:rsidRPr="00D4302B">
        <w:rPr>
          <w:rStyle w:val="64"/>
          <w:b/>
          <w:bCs/>
          <w:sz w:val="28"/>
          <w:szCs w:val="28"/>
        </w:rPr>
        <w:t>Что укрываемый должен взять с собой при укрытии в заглубленных и других помещениях подземного пространства</w:t>
      </w:r>
      <w:bookmarkEnd w:id="3"/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4302B">
        <w:rPr>
          <w:sz w:val="28"/>
          <w:szCs w:val="28"/>
        </w:rPr>
        <w:t>При подготовке к укрытию в заглубленных и других помещениях подземного пространства рекомендовано укрываемым иметь с собой «Тревожный набор», который должен</w:t>
      </w:r>
      <w:r w:rsidR="00910940">
        <w:rPr>
          <w:sz w:val="28"/>
          <w:szCs w:val="28"/>
        </w:rPr>
        <w:t xml:space="preserve"> </w:t>
      </w:r>
      <w:r w:rsidRPr="00D4302B">
        <w:rPr>
          <w:sz w:val="28"/>
          <w:szCs w:val="28"/>
        </w:rPr>
        <w:t>обеспечить безопасное пребывание в заглубленном или другом помещении подземного пространства в течение одних или двух суток.</w:t>
      </w:r>
      <w:proofErr w:type="gramEnd"/>
    </w:p>
    <w:p w:rsidR="008B3025" w:rsidRPr="00D4302B" w:rsidRDefault="000C153C" w:rsidP="00910940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63500" distR="158750" simplePos="0" relativeHeight="251664896" behindDoc="1" locked="0" layoutInCell="1" allowOverlap="1" wp14:anchorId="447C7D2C" wp14:editId="76DAD26E">
            <wp:simplePos x="0" y="0"/>
            <wp:positionH relativeFrom="margin">
              <wp:posOffset>52070</wp:posOffset>
            </wp:positionH>
            <wp:positionV relativeFrom="margin">
              <wp:posOffset>4323715</wp:posOffset>
            </wp:positionV>
            <wp:extent cx="1609090" cy="1365250"/>
            <wp:effectExtent l="0" t="0" r="0" b="6350"/>
            <wp:wrapSquare wrapText="right"/>
            <wp:docPr id="44" name="Рисунок 44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B4CDF" w:rsidRPr="00D4302B">
        <w:rPr>
          <w:sz w:val="28"/>
          <w:szCs w:val="28"/>
        </w:rPr>
        <w:t>В «тревожном наборе» должны быть средства индивидуальной защиты, основные документы, продукты питания, вода, аптечка, сменная одежда, одеяло, телефон и некоторые другие необходимые принадлежности.</w:t>
      </w:r>
      <w:proofErr w:type="gramEnd"/>
    </w:p>
    <w:p w:rsidR="008B3025" w:rsidRDefault="003B4CDF" w:rsidP="00910940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«Тревожный набор» должен храниться в рюкзаках или сумках, которые могут быть распределены для переноски между членами семьи. Раз в год «тревожный набор» проверяется и обновляется.</w:t>
      </w:r>
    </w:p>
    <w:p w:rsidR="00910940" w:rsidRPr="00D4302B" w:rsidRDefault="00910940" w:rsidP="00910940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B3025" w:rsidRPr="00D4302B" w:rsidRDefault="003B4CDF" w:rsidP="00910940">
      <w:pPr>
        <w:pStyle w:val="60"/>
        <w:keepNext/>
        <w:keepLines/>
        <w:shd w:val="clear" w:color="auto" w:fill="auto"/>
        <w:spacing w:after="0" w:line="240" w:lineRule="auto"/>
        <w:ind w:right="-8" w:firstLine="709"/>
        <w:jc w:val="left"/>
        <w:rPr>
          <w:sz w:val="28"/>
          <w:szCs w:val="28"/>
        </w:rPr>
      </w:pPr>
      <w:bookmarkStart w:id="4" w:name="bookmark28"/>
      <w:r w:rsidRPr="00D4302B">
        <w:rPr>
          <w:sz w:val="28"/>
          <w:szCs w:val="28"/>
        </w:rPr>
        <w:t>Вес «тревожного набора» и других необходимых принадлежностей должен составлять не более:</w:t>
      </w:r>
      <w:bookmarkEnd w:id="4"/>
    </w:p>
    <w:p w:rsidR="00910940" w:rsidRDefault="003B4CDF" w:rsidP="00910940">
      <w:pPr>
        <w:pStyle w:val="20"/>
        <w:shd w:val="clear" w:color="auto" w:fill="auto"/>
        <w:spacing w:after="0" w:line="240" w:lineRule="auto"/>
        <w:ind w:right="-8"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для мужчин - 30 кг;</w:t>
      </w:r>
    </w:p>
    <w:p w:rsidR="00910940" w:rsidRDefault="003B4CDF" w:rsidP="00910940">
      <w:pPr>
        <w:pStyle w:val="20"/>
        <w:shd w:val="clear" w:color="auto" w:fill="auto"/>
        <w:spacing w:after="0" w:line="240" w:lineRule="auto"/>
        <w:ind w:right="-8"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 xml:space="preserve"> для женщин - 10 кг;</w:t>
      </w:r>
    </w:p>
    <w:p w:rsidR="008B3025" w:rsidRPr="00D4302B" w:rsidRDefault="003B4CDF" w:rsidP="00910940">
      <w:pPr>
        <w:pStyle w:val="20"/>
        <w:shd w:val="clear" w:color="auto" w:fill="auto"/>
        <w:spacing w:after="0" w:line="240" w:lineRule="auto"/>
        <w:ind w:right="-8"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 xml:space="preserve"> для юношей и девушек в возрасте:</w:t>
      </w:r>
    </w:p>
    <w:p w:rsidR="008B3025" w:rsidRPr="00D4302B" w:rsidRDefault="00DB60D0" w:rsidP="00DB60D0">
      <w:pPr>
        <w:pStyle w:val="20"/>
        <w:shd w:val="clear" w:color="auto" w:fill="auto"/>
        <w:tabs>
          <w:tab w:val="left" w:pos="1099"/>
        </w:tabs>
        <w:spacing w:after="0" w:line="240" w:lineRule="auto"/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14 лет</w:t>
      </w:r>
      <w:r w:rsidR="003B4CDF" w:rsidRPr="00D4302B">
        <w:rPr>
          <w:sz w:val="28"/>
          <w:szCs w:val="28"/>
        </w:rPr>
        <w:t xml:space="preserve"> - 12 и 4 кг;</w:t>
      </w:r>
    </w:p>
    <w:p w:rsidR="008B3025" w:rsidRPr="00D4302B" w:rsidRDefault="00DB60D0" w:rsidP="00DB60D0">
      <w:pPr>
        <w:pStyle w:val="20"/>
        <w:shd w:val="clear" w:color="auto" w:fill="auto"/>
        <w:tabs>
          <w:tab w:val="left" w:pos="1099"/>
        </w:tabs>
        <w:spacing w:after="0" w:line="240" w:lineRule="auto"/>
        <w:ind w:left="709" w:right="-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3B4CDF" w:rsidRPr="00D4302B">
        <w:rPr>
          <w:sz w:val="28"/>
          <w:szCs w:val="28"/>
        </w:rPr>
        <w:t>лет - 15 и 5 кг;</w:t>
      </w:r>
    </w:p>
    <w:p w:rsidR="008B3025" w:rsidRPr="00D4302B" w:rsidRDefault="00DB60D0" w:rsidP="00DB60D0">
      <w:pPr>
        <w:pStyle w:val="20"/>
        <w:shd w:val="clear" w:color="auto" w:fill="auto"/>
        <w:tabs>
          <w:tab w:val="left" w:pos="109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3B4CDF" w:rsidRPr="00D4302B">
        <w:rPr>
          <w:sz w:val="28"/>
          <w:szCs w:val="28"/>
        </w:rPr>
        <w:t>лет - 20 и 7 кг;</w:t>
      </w:r>
    </w:p>
    <w:p w:rsidR="00DB60D0" w:rsidRDefault="00DB60D0" w:rsidP="00DB60D0">
      <w:pPr>
        <w:pStyle w:val="20"/>
        <w:shd w:val="clear" w:color="auto" w:fill="auto"/>
        <w:tabs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3B4CDF" w:rsidRPr="00D4302B">
        <w:rPr>
          <w:sz w:val="28"/>
          <w:szCs w:val="28"/>
        </w:rPr>
        <w:t>лет - 24 и 8 кг соответственно.</w:t>
      </w:r>
    </w:p>
    <w:p w:rsidR="00DB60D0" w:rsidRDefault="000C153C" w:rsidP="00DB60D0">
      <w:pPr>
        <w:pStyle w:val="20"/>
        <w:shd w:val="clear" w:color="auto" w:fill="auto"/>
        <w:tabs>
          <w:tab w:val="left" w:pos="1099"/>
        </w:tabs>
        <w:spacing w:after="0" w:line="240" w:lineRule="auto"/>
        <w:ind w:right="-8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137160" simplePos="0" relativeHeight="251665920" behindDoc="1" locked="0" layoutInCell="1" allowOverlap="1" wp14:anchorId="43C7B0CF" wp14:editId="5ED6CFF0">
                <wp:simplePos x="0" y="0"/>
                <wp:positionH relativeFrom="margin">
                  <wp:posOffset>4445</wp:posOffset>
                </wp:positionH>
                <wp:positionV relativeFrom="paragraph">
                  <wp:posOffset>95885</wp:posOffset>
                </wp:positionV>
                <wp:extent cx="2553970" cy="1731010"/>
                <wp:effectExtent l="4445" t="635" r="3810" b="3175"/>
                <wp:wrapSquare wrapText="right"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73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02B" w:rsidRPr="00DB60D0" w:rsidRDefault="00D4302B">
                            <w:pPr>
                              <w:pStyle w:val="32"/>
                              <w:shd w:val="clear" w:color="auto" w:fill="auto"/>
                              <w:spacing w:line="260" w:lineRule="exact"/>
                              <w:rPr>
                                <w:i/>
                                <w:sz w:val="28"/>
                              </w:rPr>
                            </w:pPr>
                            <w:r w:rsidRPr="00DB60D0">
                              <w:rPr>
                                <w:i/>
                                <w:sz w:val="28"/>
                              </w:rPr>
                              <w:t>Средства индивидуальной защиты.</w:t>
                            </w:r>
                          </w:p>
                          <w:p w:rsidR="00D4302B" w:rsidRDefault="000C153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CBA0816" wp14:editId="27D4E303">
                                  <wp:extent cx="2552700" cy="1400175"/>
                                  <wp:effectExtent l="0" t="0" r="0" b="9525"/>
                                  <wp:docPr id="4" name="Рисунок 2" descr="H:\33B4~1\AppData\Local\Temp\FineReader12.00\media\image1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33B4~1\AppData\Local\Temp\FineReader12.00\media\image1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.35pt;margin-top:7.55pt;width:201.1pt;height:136.3pt;z-index:-251650560;visibility:visible;mso-wrap-style:square;mso-width-percent:0;mso-height-percent:0;mso-wrap-distance-left:5pt;mso-wrap-distance-top:0;mso-wrap-distance-right:10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2TrAIAAKw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" filled="f" stroked="f">
                <v:textbox style="mso-fit-shape-to-text:t" inset="0,0,0,0">
                  <w:txbxContent>
                    <w:p w:rsidR="00D4302B" w:rsidRPr="00DB60D0" w:rsidRDefault="00D4302B">
                      <w:pPr>
                        <w:pStyle w:val="32"/>
                        <w:shd w:val="clear" w:color="auto" w:fill="auto"/>
                        <w:spacing w:line="260" w:lineRule="exact"/>
                        <w:rPr>
                          <w:i/>
                          <w:sz w:val="28"/>
                        </w:rPr>
                      </w:pPr>
                      <w:r w:rsidRPr="00DB60D0">
                        <w:rPr>
                          <w:i/>
                          <w:sz w:val="28"/>
                        </w:rPr>
                        <w:t>Средства индивидуальной защиты.</w:t>
                      </w:r>
                    </w:p>
                    <w:p w:rsidR="00D4302B" w:rsidRDefault="000C153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CBA0816" wp14:editId="27D4E303">
                            <wp:extent cx="2552700" cy="1400175"/>
                            <wp:effectExtent l="0" t="0" r="0" b="9525"/>
                            <wp:docPr id="4" name="Рисунок 2" descr="H:\33B4~1\AppData\Local\Temp\FineReader12.00\media\image1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33B4~1\AppData\Local\Temp\FineReader12.00\media\image1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8B3025" w:rsidRDefault="003B4CDF" w:rsidP="00DB60D0">
      <w:pPr>
        <w:pStyle w:val="20"/>
        <w:shd w:val="clear" w:color="auto" w:fill="auto"/>
        <w:tabs>
          <w:tab w:val="left" w:pos="1099"/>
        </w:tabs>
        <w:spacing w:after="0" w:line="240" w:lineRule="auto"/>
        <w:ind w:right="-8"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Каждому</w:t>
      </w:r>
      <w:r w:rsidR="00DB60D0">
        <w:rPr>
          <w:sz w:val="28"/>
          <w:szCs w:val="28"/>
        </w:rPr>
        <w:t xml:space="preserve"> у</w:t>
      </w:r>
      <w:r w:rsidRPr="00D4302B">
        <w:rPr>
          <w:sz w:val="28"/>
          <w:szCs w:val="28"/>
        </w:rPr>
        <w:t>крываемому</w:t>
      </w:r>
      <w:r w:rsidR="00DB60D0">
        <w:rPr>
          <w:sz w:val="28"/>
          <w:szCs w:val="28"/>
        </w:rPr>
        <w:t xml:space="preserve"> </w:t>
      </w:r>
      <w:r w:rsidRPr="00D4302B">
        <w:rPr>
          <w:sz w:val="28"/>
          <w:szCs w:val="28"/>
        </w:rPr>
        <w:t>настоятельно</w:t>
      </w:r>
      <w:r w:rsidR="00DB60D0">
        <w:rPr>
          <w:sz w:val="28"/>
          <w:szCs w:val="28"/>
        </w:rPr>
        <w:t xml:space="preserve"> </w:t>
      </w:r>
      <w:r w:rsidRPr="00D4302B">
        <w:rPr>
          <w:sz w:val="28"/>
          <w:szCs w:val="28"/>
        </w:rPr>
        <w:t xml:space="preserve">рекомендуется иметь с собой </w:t>
      </w:r>
      <w:proofErr w:type="spellStart"/>
      <w:r w:rsidRPr="00D4302B">
        <w:rPr>
          <w:sz w:val="28"/>
          <w:szCs w:val="28"/>
        </w:rPr>
        <w:t>самоспасатель</w:t>
      </w:r>
      <w:proofErr w:type="spellEnd"/>
      <w:r w:rsidRPr="00D4302B">
        <w:rPr>
          <w:sz w:val="28"/>
          <w:szCs w:val="28"/>
        </w:rPr>
        <w:t>, но могут быть и другие индивидуальные средства защиты, такие как противогаз, респиратор.</w:t>
      </w:r>
    </w:p>
    <w:p w:rsidR="00DB60D0" w:rsidRDefault="00DB60D0" w:rsidP="00DB60D0">
      <w:pPr>
        <w:pStyle w:val="20"/>
        <w:shd w:val="clear" w:color="auto" w:fill="auto"/>
        <w:tabs>
          <w:tab w:val="left" w:pos="1099"/>
        </w:tabs>
        <w:spacing w:after="0" w:line="240" w:lineRule="auto"/>
        <w:ind w:right="-8" w:firstLine="709"/>
        <w:jc w:val="both"/>
        <w:rPr>
          <w:sz w:val="28"/>
          <w:szCs w:val="28"/>
        </w:rPr>
      </w:pPr>
    </w:p>
    <w:p w:rsidR="00DB60D0" w:rsidRDefault="00DB60D0" w:rsidP="00DB60D0">
      <w:pPr>
        <w:pStyle w:val="20"/>
        <w:shd w:val="clear" w:color="auto" w:fill="auto"/>
        <w:tabs>
          <w:tab w:val="left" w:pos="1099"/>
        </w:tabs>
        <w:spacing w:after="0" w:line="240" w:lineRule="auto"/>
        <w:ind w:right="-8" w:firstLine="709"/>
        <w:jc w:val="both"/>
        <w:rPr>
          <w:sz w:val="28"/>
          <w:szCs w:val="28"/>
        </w:rPr>
      </w:pPr>
    </w:p>
    <w:p w:rsidR="00DB60D0" w:rsidRDefault="00DB60D0" w:rsidP="00DB60D0">
      <w:pPr>
        <w:pStyle w:val="20"/>
        <w:shd w:val="clear" w:color="auto" w:fill="auto"/>
        <w:tabs>
          <w:tab w:val="left" w:pos="1099"/>
        </w:tabs>
        <w:spacing w:after="0" w:line="240" w:lineRule="auto"/>
        <w:ind w:right="-8" w:firstLine="709"/>
        <w:jc w:val="both"/>
        <w:rPr>
          <w:sz w:val="28"/>
          <w:szCs w:val="28"/>
        </w:rPr>
      </w:pPr>
    </w:p>
    <w:p w:rsidR="00DB60D0" w:rsidRDefault="00DB60D0" w:rsidP="00DB60D0">
      <w:pPr>
        <w:pStyle w:val="20"/>
        <w:shd w:val="clear" w:color="auto" w:fill="auto"/>
        <w:tabs>
          <w:tab w:val="left" w:pos="1099"/>
        </w:tabs>
        <w:spacing w:after="0" w:line="240" w:lineRule="auto"/>
        <w:ind w:right="-8" w:firstLine="709"/>
        <w:jc w:val="both"/>
        <w:rPr>
          <w:sz w:val="28"/>
          <w:szCs w:val="28"/>
        </w:rPr>
      </w:pPr>
    </w:p>
    <w:p w:rsidR="008B3025" w:rsidRPr="00DB60D0" w:rsidRDefault="003B4CDF" w:rsidP="00D4302B">
      <w:pPr>
        <w:pStyle w:val="60"/>
        <w:keepNext/>
        <w:keepLines/>
        <w:shd w:val="clear" w:color="auto" w:fill="auto"/>
        <w:spacing w:after="0" w:line="240" w:lineRule="auto"/>
        <w:ind w:firstLine="709"/>
        <w:rPr>
          <w:i/>
          <w:sz w:val="28"/>
          <w:szCs w:val="28"/>
        </w:rPr>
      </w:pPr>
      <w:bookmarkStart w:id="5" w:name="bookmark29"/>
      <w:r w:rsidRPr="00DB60D0">
        <w:rPr>
          <w:i/>
          <w:sz w:val="28"/>
          <w:szCs w:val="28"/>
        </w:rPr>
        <w:t>Аптечка.</w:t>
      </w:r>
      <w:bookmarkEnd w:id="5"/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Состав аптечки: бинты, лейкопластырь, йод, а также медицинские препараты (средства), которые члены семьи вынуждены принимать постоянно.</w:t>
      </w:r>
    </w:p>
    <w:p w:rsidR="008B3025" w:rsidRPr="00DB60D0" w:rsidRDefault="003B4CDF" w:rsidP="00D4302B">
      <w:pPr>
        <w:pStyle w:val="62"/>
        <w:shd w:val="clear" w:color="auto" w:fill="auto"/>
        <w:spacing w:line="240" w:lineRule="auto"/>
        <w:ind w:firstLine="709"/>
        <w:rPr>
          <w:i/>
          <w:sz w:val="28"/>
          <w:szCs w:val="28"/>
        </w:rPr>
      </w:pPr>
      <w:r w:rsidRPr="00DB60D0">
        <w:rPr>
          <w:i/>
          <w:sz w:val="28"/>
          <w:szCs w:val="28"/>
        </w:rPr>
        <w:t>Основные документы.</w:t>
      </w:r>
    </w:p>
    <w:p w:rsidR="00DB60D0" w:rsidRDefault="000C153C" w:rsidP="00DB60D0">
      <w:pPr>
        <w:pStyle w:val="20"/>
        <w:shd w:val="clear" w:color="auto" w:fill="auto"/>
        <w:spacing w:after="0" w:line="240" w:lineRule="auto"/>
        <w:ind w:right="-8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97790" distL="63500" distR="191770" simplePos="0" relativeHeight="251666944" behindDoc="1" locked="0" layoutInCell="1" allowOverlap="1" wp14:anchorId="71F402C0" wp14:editId="391A746A">
            <wp:simplePos x="0" y="0"/>
            <wp:positionH relativeFrom="margin">
              <wp:posOffset>52070</wp:posOffset>
            </wp:positionH>
            <wp:positionV relativeFrom="paragraph">
              <wp:posOffset>-36830</wp:posOffset>
            </wp:positionV>
            <wp:extent cx="2493010" cy="1755775"/>
            <wp:effectExtent l="0" t="0" r="2540" b="0"/>
            <wp:wrapSquare wrapText="right"/>
            <wp:docPr id="47" name="Рисунок 47" descr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CDF" w:rsidRPr="00D4302B">
        <w:rPr>
          <w:sz w:val="28"/>
          <w:szCs w:val="28"/>
        </w:rPr>
        <w:t>Паспорт, военный билет, трудовая книжка, пенсионное удостоверение, свидетельство о браке, свидетельство о рождении детей, документы об образовании, свидетельство о государственной регистрации права собственн</w:t>
      </w:r>
      <w:r w:rsidR="00DB60D0">
        <w:rPr>
          <w:sz w:val="28"/>
          <w:szCs w:val="28"/>
        </w:rPr>
        <w:t>ости, страховое свидетельство Г</w:t>
      </w:r>
      <w:r w:rsidR="003B4CDF" w:rsidRPr="00D4302B">
        <w:rPr>
          <w:sz w:val="28"/>
          <w:szCs w:val="28"/>
        </w:rPr>
        <w:t>осударственного пенсионного фонда, свидетельство о постановке на учет физического лица в налоговом органе, банковские пластиковые карты, денежные знаки и особо ценные вещи.</w:t>
      </w:r>
    </w:p>
    <w:p w:rsidR="008B3025" w:rsidRPr="00DB60D0" w:rsidRDefault="003B4CDF" w:rsidP="00D4302B">
      <w:pPr>
        <w:pStyle w:val="60"/>
        <w:keepNext/>
        <w:keepLines/>
        <w:shd w:val="clear" w:color="auto" w:fill="auto"/>
        <w:spacing w:after="0" w:line="240" w:lineRule="auto"/>
        <w:ind w:firstLine="709"/>
        <w:rPr>
          <w:i/>
          <w:sz w:val="28"/>
          <w:szCs w:val="28"/>
        </w:rPr>
      </w:pPr>
      <w:bookmarkStart w:id="6" w:name="bookmark30"/>
      <w:r w:rsidRPr="00DB60D0">
        <w:rPr>
          <w:i/>
          <w:sz w:val="28"/>
          <w:szCs w:val="28"/>
        </w:rPr>
        <w:lastRenderedPageBreak/>
        <w:t>Продукты питания и запасы воды.</w:t>
      </w:r>
      <w:bookmarkEnd w:id="6"/>
    </w:p>
    <w:p w:rsidR="008B3025" w:rsidRPr="00D4302B" w:rsidRDefault="000C153C" w:rsidP="00DB60D0">
      <w:pPr>
        <w:pStyle w:val="20"/>
        <w:shd w:val="clear" w:color="auto" w:fill="auto"/>
        <w:spacing w:after="0" w:line="240" w:lineRule="auto"/>
        <w:ind w:right="-8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63500" distR="186055" simplePos="0" relativeHeight="251667968" behindDoc="1" locked="0" layoutInCell="1" allowOverlap="1" wp14:anchorId="46F0D94E" wp14:editId="20CD542A">
            <wp:simplePos x="0" y="0"/>
            <wp:positionH relativeFrom="margin">
              <wp:posOffset>50165</wp:posOffset>
            </wp:positionH>
            <wp:positionV relativeFrom="paragraph">
              <wp:posOffset>-33655</wp:posOffset>
            </wp:positionV>
            <wp:extent cx="2493010" cy="1572895"/>
            <wp:effectExtent l="0" t="0" r="2540" b="8255"/>
            <wp:wrapSquare wrapText="right"/>
            <wp:docPr id="48" name="Рисунок 48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CDF" w:rsidRPr="00D4302B">
        <w:rPr>
          <w:sz w:val="28"/>
          <w:szCs w:val="28"/>
        </w:rPr>
        <w:t>Продукты питания и запасы воды необходимо взять на срок:</w:t>
      </w:r>
    </w:p>
    <w:p w:rsidR="008B3025" w:rsidRPr="00D4302B" w:rsidRDefault="003B4CDF" w:rsidP="00DB60D0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до одних суток, на период действия обычных средств поражения;</w:t>
      </w:r>
    </w:p>
    <w:p w:rsidR="008B3025" w:rsidRPr="00D4302B" w:rsidRDefault="003B4CDF" w:rsidP="00DB60D0">
      <w:pPr>
        <w:pStyle w:val="20"/>
        <w:numPr>
          <w:ilvl w:val="0"/>
          <w:numId w:val="4"/>
        </w:numPr>
        <w:shd w:val="clear" w:color="auto" w:fill="auto"/>
        <w:tabs>
          <w:tab w:val="left" w:pos="315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до двух суток, в случае, если помещение для укрытия расположено в зоне возможного радиоактивного загрязнения.</w:t>
      </w:r>
    </w:p>
    <w:p w:rsidR="008B3025" w:rsidRPr="00D4302B" w:rsidRDefault="003B4CDF" w:rsidP="00DB60D0">
      <w:pPr>
        <w:pStyle w:val="20"/>
        <w:shd w:val="clear" w:color="auto" w:fill="auto"/>
        <w:spacing w:after="0" w:line="240" w:lineRule="auto"/>
        <w:ind w:right="-8"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Из продуктов питания нужно брать такие, которые могут долго храниться без холодильника. Предпочтительнее продукты без острых запахов и в защитной упаковке (в пергаментной бумаге, целлофане, различного вида консервы).</w:t>
      </w:r>
    </w:p>
    <w:p w:rsidR="008B3025" w:rsidRPr="00DB60D0" w:rsidRDefault="003B4CDF" w:rsidP="00DB60D0">
      <w:pPr>
        <w:pStyle w:val="20"/>
        <w:shd w:val="clear" w:color="auto" w:fill="auto"/>
        <w:spacing w:after="0" w:line="240" w:lineRule="auto"/>
        <w:ind w:right="-8" w:firstLine="709"/>
        <w:jc w:val="both"/>
        <w:rPr>
          <w:i/>
          <w:sz w:val="28"/>
          <w:szCs w:val="28"/>
        </w:rPr>
      </w:pPr>
      <w:r w:rsidRPr="00DB60D0">
        <w:rPr>
          <w:i/>
          <w:sz w:val="28"/>
          <w:szCs w:val="28"/>
        </w:rPr>
        <w:t>Рекомендуется следующий набор: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B60D0">
        <w:rPr>
          <w:sz w:val="28"/>
          <w:szCs w:val="28"/>
          <w:u w:val="single"/>
        </w:rPr>
        <w:t>для взрослого человека</w:t>
      </w:r>
      <w:r w:rsidRPr="00D4302B">
        <w:rPr>
          <w:sz w:val="28"/>
          <w:szCs w:val="28"/>
        </w:rPr>
        <w:t xml:space="preserve"> - сухари, печенье, галеты в бумажной или целлофановой упаковке, мясные или рыбные консервы с консервным ножом и готовые к употреблению, высококалорийные продукты (шоколад, печенье), чай, конфеты, сахар-рафинад, соль и т.д.;</w:t>
      </w:r>
      <w:proofErr w:type="gramEnd"/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B60D0">
        <w:rPr>
          <w:sz w:val="28"/>
          <w:szCs w:val="28"/>
          <w:u w:val="single"/>
        </w:rPr>
        <w:t>для детей,</w:t>
      </w:r>
      <w:r w:rsidRPr="00D4302B">
        <w:rPr>
          <w:sz w:val="28"/>
          <w:szCs w:val="28"/>
        </w:rPr>
        <w:t xml:space="preserve"> учитывая их возраст и состояние здоровья, - специальное детское питание (по возрасту), сгущенное молоко, сухое молоко, фруктовые напитки и т.д.</w:t>
      </w:r>
    </w:p>
    <w:p w:rsidR="008B3025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Необходимо взять с собой не менее 4,5 литров воды на сутки на каждого человека. В жару потребность воды увеличивается вдвое. Вода должна храниться в пластиковой или эмалированной таре. Ни в коем случае не используйте стеклотару, которая может разбиться.</w:t>
      </w:r>
    </w:p>
    <w:p w:rsidR="00DB60D0" w:rsidRPr="00D4302B" w:rsidRDefault="00DB60D0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B3025" w:rsidRPr="00D4302B" w:rsidRDefault="003B4CDF" w:rsidP="00DB60D0">
      <w:pPr>
        <w:pStyle w:val="6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7" w:name="bookmark31"/>
      <w:r w:rsidRPr="00D4302B">
        <w:rPr>
          <w:rStyle w:val="64"/>
          <w:b/>
          <w:bCs/>
          <w:sz w:val="28"/>
          <w:szCs w:val="28"/>
        </w:rPr>
        <w:t>Правила пребывания (поведения) укрываемых в заглубленных и других помещений</w:t>
      </w:r>
      <w:bookmarkEnd w:id="7"/>
      <w:r w:rsidR="00DB60D0">
        <w:rPr>
          <w:rStyle w:val="64"/>
          <w:b/>
          <w:bCs/>
          <w:sz w:val="28"/>
          <w:szCs w:val="28"/>
        </w:rPr>
        <w:t xml:space="preserve"> </w:t>
      </w:r>
      <w:r w:rsidRPr="00D4302B">
        <w:rPr>
          <w:rStyle w:val="65"/>
          <w:b/>
          <w:bCs/>
          <w:sz w:val="28"/>
          <w:szCs w:val="28"/>
        </w:rPr>
        <w:t>подземного пространства</w:t>
      </w:r>
    </w:p>
    <w:p w:rsidR="00DB60D0" w:rsidRDefault="00DB60D0" w:rsidP="00D4302B">
      <w:pPr>
        <w:pStyle w:val="6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8B3025" w:rsidRPr="00D4302B" w:rsidRDefault="003B4CDF" w:rsidP="00D4302B">
      <w:pPr>
        <w:pStyle w:val="6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4302B">
        <w:rPr>
          <w:sz w:val="28"/>
          <w:szCs w:val="28"/>
        </w:rPr>
        <w:t>Укрываемые в заглубленных и других помещениях подземного пространства обязаны строго соблюдать основные правила поведения:</w:t>
      </w:r>
    </w:p>
    <w:p w:rsidR="008B3025" w:rsidRPr="00D4302B" w:rsidRDefault="003B4CDF" w:rsidP="00DB60D0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спокойно сидеть на своих местах,</w:t>
      </w:r>
    </w:p>
    <w:p w:rsidR="008B3025" w:rsidRPr="00D4302B" w:rsidRDefault="003B4CDF" w:rsidP="00DB60D0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выполнять распоряжения дежурных;</w:t>
      </w:r>
    </w:p>
    <w:p w:rsidR="008B3025" w:rsidRPr="00D4302B" w:rsidRDefault="003B4CDF" w:rsidP="00DB60D0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поддерживать чистоту и порядок в помещениях;</w:t>
      </w:r>
    </w:p>
    <w:p w:rsidR="008B3025" w:rsidRPr="00D4302B" w:rsidRDefault="003B4CDF" w:rsidP="00DB60D0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содержать в готовности средства индивидуальной защиты;</w:t>
      </w:r>
    </w:p>
    <w:p w:rsidR="008B3025" w:rsidRPr="00D4302B" w:rsidRDefault="003B4CDF" w:rsidP="00DB60D0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оказывать помощь больным, инвалидам, детям;</w:t>
      </w:r>
    </w:p>
    <w:p w:rsidR="008B3025" w:rsidRPr="00D4302B" w:rsidRDefault="003B4CDF" w:rsidP="00DB60D0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соблюдать спокойствие, не допускать случаев паники и нарушений общественного порядка;</w:t>
      </w:r>
    </w:p>
    <w:p w:rsidR="008B3025" w:rsidRPr="00D4302B" w:rsidRDefault="003B4CDF" w:rsidP="00DB60D0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оставаться на местах в случае отключения освещения;</w:t>
      </w:r>
    </w:p>
    <w:p w:rsidR="008B3025" w:rsidRPr="00D4302B" w:rsidRDefault="003B4CDF" w:rsidP="00DB60D0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соблюдать установленный порядок приёма пищи (2-3 раза в сутки при выключенной вентиляции);</w:t>
      </w:r>
    </w:p>
    <w:p w:rsidR="008B3025" w:rsidRPr="00D4302B" w:rsidRDefault="003B4CDF" w:rsidP="00DB60D0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соблюдать правила техники безопасности.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 xml:space="preserve">При частичных разрушениях заглубленного и другого помещения подземного пространства (завал выходов, разрушение стены и т. п.) необходимо сохранять спокойствие, ожидая указаний старшего по укрытию. В случае </w:t>
      </w:r>
      <w:r w:rsidR="00DB60D0">
        <w:rPr>
          <w:sz w:val="28"/>
          <w:szCs w:val="28"/>
        </w:rPr>
        <w:t xml:space="preserve">- </w:t>
      </w:r>
      <w:r w:rsidRPr="00D4302B">
        <w:rPr>
          <w:sz w:val="28"/>
          <w:szCs w:val="28"/>
        </w:rPr>
        <w:t>необходимости, укрывающиеся должны оказывать им посильную помощь в выполнении работ по разборке заваленных выходов, вскрытию лазов и пр.</w:t>
      </w:r>
    </w:p>
    <w:p w:rsidR="00DB60D0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 xml:space="preserve">Если в помещении будет внезапно выключено освещение, нужно спокойно оставаться на местах и ждать, когда будет включен свет или по распоряжению </w:t>
      </w:r>
    </w:p>
    <w:p w:rsidR="00DB60D0" w:rsidRDefault="00DB60D0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rStyle w:val="6Exact2"/>
          <w:bCs w:val="0"/>
        </w:rPr>
      </w:pPr>
      <w:bookmarkStart w:id="8" w:name="bookmark26"/>
    </w:p>
    <w:p w:rsidR="00DB60D0" w:rsidRPr="00DB60D0" w:rsidRDefault="000C153C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510540" distL="63500" distR="1051560" simplePos="0" relativeHeight="251691520" behindDoc="1" locked="0" layoutInCell="1" allowOverlap="1" wp14:anchorId="00228609" wp14:editId="477CB247">
                <wp:simplePos x="0" y="0"/>
                <wp:positionH relativeFrom="margin">
                  <wp:posOffset>4337685</wp:posOffset>
                </wp:positionH>
                <wp:positionV relativeFrom="paragraph">
                  <wp:posOffset>1607185</wp:posOffset>
                </wp:positionV>
                <wp:extent cx="1929130" cy="660400"/>
                <wp:effectExtent l="3810" t="0" r="635" b="2540"/>
                <wp:wrapTopAndBottom/>
                <wp:docPr id="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0D0" w:rsidRDefault="00DB60D0" w:rsidP="00DB60D0">
                            <w:pPr>
                              <w:pStyle w:val="47"/>
                              <w:shd w:val="clear" w:color="auto" w:fill="auto"/>
                              <w:spacing w:line="260" w:lineRule="exact"/>
                            </w:pPr>
                            <w:r>
                              <w:t>- применять источники освещения с открытым пламенем, пользоваться открытым огнем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341.55pt;margin-top:126.55pt;width:151.9pt;height:52pt;z-index:-251624960;visibility:visible;mso-wrap-style:square;mso-width-percent:0;mso-height-percent:0;mso-wrap-distance-left:5pt;mso-wrap-distance-top:0;mso-wrap-distance-right:82.8pt;mso-wrap-distance-bottom:4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GVsAIAALI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" filled="f" stroked="f">
                <v:textbox style="mso-fit-shape-to-text:t" inset="0,0,0,0">
                  <w:txbxContent>
                    <w:p w:rsidR="00DB60D0" w:rsidRDefault="00DB60D0" w:rsidP="00DB60D0">
                      <w:pPr>
                        <w:pStyle w:val="47"/>
                        <w:shd w:val="clear" w:color="auto" w:fill="auto"/>
                        <w:spacing w:line="260" w:lineRule="exact"/>
                      </w:pPr>
                      <w:r>
                        <w:t>- применять источники освещения с открытым пламенем, пользоваться открытым огнем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w:drawing>
          <wp:anchor distT="0" distB="0" distL="63500" distR="1566545" simplePos="0" relativeHeight="251674112" behindDoc="1" locked="0" layoutInCell="1" allowOverlap="1" wp14:anchorId="15D031AD" wp14:editId="6F0E8094">
            <wp:simplePos x="0" y="0"/>
            <wp:positionH relativeFrom="margin">
              <wp:posOffset>4832985</wp:posOffset>
            </wp:positionH>
            <wp:positionV relativeFrom="paragraph">
              <wp:posOffset>574675</wp:posOffset>
            </wp:positionV>
            <wp:extent cx="895985" cy="902335"/>
            <wp:effectExtent l="0" t="0" r="0" b="0"/>
            <wp:wrapTopAndBottom/>
            <wp:docPr id="54" name="Рисунок 54" descr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bidi="ar-SA"/>
        </w:rPr>
        <w:drawing>
          <wp:anchor distT="0" distB="0" distL="419100" distR="1402080" simplePos="0" relativeHeight="251673088" behindDoc="1" locked="0" layoutInCell="1" allowOverlap="1" wp14:anchorId="1A679997" wp14:editId="137BF805">
            <wp:simplePos x="0" y="0"/>
            <wp:positionH relativeFrom="margin">
              <wp:posOffset>2677795</wp:posOffset>
            </wp:positionH>
            <wp:positionV relativeFrom="paragraph">
              <wp:posOffset>520065</wp:posOffset>
            </wp:positionV>
            <wp:extent cx="944880" cy="956945"/>
            <wp:effectExtent l="0" t="0" r="7620" b="0"/>
            <wp:wrapTopAndBottom/>
            <wp:docPr id="53" name="Рисунок 53" descr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bidi="ar-SA"/>
        </w:rPr>
        <w:drawing>
          <wp:anchor distT="0" distB="510540" distL="63500" distR="1051560" simplePos="0" relativeHeight="251672064" behindDoc="1" locked="0" layoutInCell="1" allowOverlap="1" wp14:anchorId="15E69A35" wp14:editId="4AB6942F">
            <wp:simplePos x="0" y="0"/>
            <wp:positionH relativeFrom="margin">
              <wp:posOffset>213995</wp:posOffset>
            </wp:positionH>
            <wp:positionV relativeFrom="paragraph">
              <wp:posOffset>520065</wp:posOffset>
            </wp:positionV>
            <wp:extent cx="956945" cy="956945"/>
            <wp:effectExtent l="0" t="0" r="0" b="0"/>
            <wp:wrapTopAndBottom/>
            <wp:docPr id="52" name="Рисунок 52" descr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B60D0" w:rsidRPr="00DB60D0">
        <w:rPr>
          <w:rStyle w:val="6Exact2"/>
          <w:bCs w:val="0"/>
        </w:rPr>
        <w:t>Укрываемым</w:t>
      </w:r>
      <w:proofErr w:type="gramEnd"/>
      <w:r w:rsidR="00DB60D0" w:rsidRPr="00DB60D0">
        <w:rPr>
          <w:rStyle w:val="6Exact2"/>
          <w:bCs w:val="0"/>
        </w:rPr>
        <w:t xml:space="preserve"> в заглубленных и других помещениях подземного пространства запрещено:</w:t>
      </w:r>
      <w:bookmarkEnd w:id="8"/>
    </w:p>
    <w:p w:rsidR="00DB60D0" w:rsidRDefault="000C153C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46990" distB="320040" distL="63500" distR="990600" simplePos="0" relativeHeight="251694592" behindDoc="1" locked="0" layoutInCell="1" allowOverlap="1" wp14:anchorId="595F9A00" wp14:editId="43A3E46A">
                <wp:simplePos x="0" y="0"/>
                <wp:positionH relativeFrom="margin">
                  <wp:posOffset>4337685</wp:posOffset>
                </wp:positionH>
                <wp:positionV relativeFrom="paragraph">
                  <wp:posOffset>3780790</wp:posOffset>
                </wp:positionV>
                <wp:extent cx="1929130" cy="958850"/>
                <wp:effectExtent l="3810" t="0" r="635" b="2540"/>
                <wp:wrapSquare wrapText="right"/>
                <wp:docPr id="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749" w:rsidRDefault="00D55749" w:rsidP="00D55749">
                            <w:pPr>
                              <w:pStyle w:val="20"/>
                              <w:shd w:val="clear" w:color="auto" w:fill="auto"/>
                              <w:spacing w:after="0" w:line="3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 громко слушать без наушников радиоприемники, магнитофоны и другие радиосредства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341.55pt;margin-top:297.7pt;width:151.9pt;height:75.5pt;z-index:-251621888;visibility:visible;mso-wrap-style:square;mso-width-percent:0;mso-height-percent:0;mso-wrap-distance-left:5pt;mso-wrap-distance-top:3.7pt;mso-wrap-distance-right:78pt;mso-wrap-distance-bottom:2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spsA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" filled="f" stroked="f">
                <v:textbox style="mso-fit-shape-to-text:t" inset="0,0,0,0">
                  <w:txbxContent>
                    <w:p w:rsidR="00D55749" w:rsidRDefault="00D55749" w:rsidP="00D55749">
                      <w:pPr>
                        <w:pStyle w:val="20"/>
                        <w:shd w:val="clear" w:color="auto" w:fill="auto"/>
                        <w:spacing w:after="0" w:line="30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 громко слушать без наушников радиоприемники, магнитофоны и другие радиосредства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w:drawing>
          <wp:anchor distT="0" distB="24130" distL="1144270" distR="1237615" simplePos="0" relativeHeight="251677184" behindDoc="1" locked="0" layoutInCell="1" allowOverlap="1" wp14:anchorId="017E9E5D" wp14:editId="718DFFD1">
            <wp:simplePos x="0" y="0"/>
            <wp:positionH relativeFrom="margin">
              <wp:posOffset>4752340</wp:posOffset>
            </wp:positionH>
            <wp:positionV relativeFrom="paragraph">
              <wp:posOffset>2458720</wp:posOffset>
            </wp:positionV>
            <wp:extent cx="1231265" cy="914400"/>
            <wp:effectExtent l="0" t="0" r="6985" b="0"/>
            <wp:wrapTopAndBottom/>
            <wp:docPr id="57" name="Рисунок 57" descr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46990" distB="320040" distL="63500" distR="990600" simplePos="0" relativeHeight="251693568" behindDoc="1" locked="0" layoutInCell="1" allowOverlap="1" wp14:anchorId="6F9BF14E" wp14:editId="4C8536CB">
                <wp:simplePos x="0" y="0"/>
                <wp:positionH relativeFrom="margin">
                  <wp:posOffset>2327275</wp:posOffset>
                </wp:positionH>
                <wp:positionV relativeFrom="paragraph">
                  <wp:posOffset>3397250</wp:posOffset>
                </wp:positionV>
                <wp:extent cx="1390015" cy="383540"/>
                <wp:effectExtent l="3175" t="0" r="0" b="635"/>
                <wp:wrapSquare wrapText="right"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749" w:rsidRDefault="00D55749" w:rsidP="00D55749">
                            <w:pPr>
                              <w:pStyle w:val="20"/>
                              <w:shd w:val="clear" w:color="auto" w:fill="auto"/>
                              <w:spacing w:after="0" w:line="3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 шуметь, громко разговаривать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style="position:absolute;left:0;text-align:left;margin-left:183.25pt;margin-top:267.5pt;width:109.45pt;height:30.2pt;z-index:-251622912;visibility:visible;mso-wrap-style:square;mso-width-percent:0;mso-height-percent:0;mso-wrap-distance-left:5pt;mso-wrap-distance-top:3.7pt;mso-wrap-distance-right:78pt;mso-wrap-distance-bottom:2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" filled="f" stroked="f">
                <v:textbox style="mso-fit-shape-to-text:t" inset="0,0,0,0">
                  <w:txbxContent>
                    <w:p w:rsidR="00D55749" w:rsidRDefault="00D55749" w:rsidP="00D55749">
                      <w:pPr>
                        <w:pStyle w:val="20"/>
                        <w:shd w:val="clear" w:color="auto" w:fill="auto"/>
                        <w:spacing w:after="0" w:line="30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 шуметь, громко разговаривать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w:drawing>
          <wp:anchor distT="0" distB="0" distL="63500" distR="1395730" simplePos="0" relativeHeight="251676160" behindDoc="1" locked="0" layoutInCell="1" allowOverlap="1" wp14:anchorId="2D93F485" wp14:editId="201865F0">
            <wp:simplePos x="0" y="0"/>
            <wp:positionH relativeFrom="margin">
              <wp:posOffset>2579370</wp:posOffset>
            </wp:positionH>
            <wp:positionV relativeFrom="paragraph">
              <wp:posOffset>2458720</wp:posOffset>
            </wp:positionV>
            <wp:extent cx="938530" cy="938530"/>
            <wp:effectExtent l="0" t="0" r="0" b="0"/>
            <wp:wrapTopAndBottom/>
            <wp:docPr id="56" name="Рисунок 56" descr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46990" distB="320040" distL="63500" distR="990600" simplePos="0" relativeHeight="251692544" behindDoc="1" locked="0" layoutInCell="1" allowOverlap="1" wp14:anchorId="630B76EF" wp14:editId="49DEAB5B">
                <wp:simplePos x="0" y="0"/>
                <wp:positionH relativeFrom="margin">
                  <wp:posOffset>136525</wp:posOffset>
                </wp:positionH>
                <wp:positionV relativeFrom="paragraph">
                  <wp:posOffset>3397250</wp:posOffset>
                </wp:positionV>
                <wp:extent cx="1390015" cy="575310"/>
                <wp:effectExtent l="3175" t="0" r="0" b="635"/>
                <wp:wrapSquare wrapText="right"/>
                <wp:docPr id="1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749" w:rsidRDefault="00D55749" w:rsidP="00D55749">
                            <w:pPr>
                              <w:pStyle w:val="20"/>
                              <w:shd w:val="clear" w:color="auto" w:fill="auto"/>
                              <w:spacing w:after="0" w:line="3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 ходить без надобности по помещению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left:0;text-align:left;margin-left:10.75pt;margin-top:267.5pt;width:109.45pt;height:45.3pt;z-index:-251623936;visibility:visible;mso-wrap-style:square;mso-width-percent:0;mso-height-percent:0;mso-wrap-distance-left:5pt;mso-wrap-distance-top:3.7pt;mso-wrap-distance-right:78pt;mso-wrap-distance-bottom:2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" filled="f" stroked="f">
                <v:textbox style="mso-fit-shape-to-text:t" inset="0,0,0,0">
                  <w:txbxContent>
                    <w:p w:rsidR="00D55749" w:rsidRDefault="00D55749" w:rsidP="00D55749">
                      <w:pPr>
                        <w:pStyle w:val="20"/>
                        <w:shd w:val="clear" w:color="auto" w:fill="auto"/>
                        <w:spacing w:after="0" w:line="30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 ходить без надобности по помещению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w:drawing>
          <wp:anchor distT="0" distB="33655" distL="63500" distR="1143000" simplePos="0" relativeHeight="251675136" behindDoc="1" locked="0" layoutInCell="1" allowOverlap="1" wp14:anchorId="7E60978C" wp14:editId="5AA2DFBA">
            <wp:simplePos x="0" y="0"/>
            <wp:positionH relativeFrom="margin">
              <wp:posOffset>351155</wp:posOffset>
            </wp:positionH>
            <wp:positionV relativeFrom="paragraph">
              <wp:posOffset>2423160</wp:posOffset>
            </wp:positionV>
            <wp:extent cx="908050" cy="908050"/>
            <wp:effectExtent l="0" t="0" r="6350" b="6350"/>
            <wp:wrapTopAndBottom/>
            <wp:docPr id="55" name="Рисунок 55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46990" distB="320040" distL="63500" distR="990600" simplePos="0" relativeHeight="251668992" behindDoc="1" locked="0" layoutInCell="1" allowOverlap="1" wp14:anchorId="356DC4CD" wp14:editId="4F23CB55">
                <wp:simplePos x="0" y="0"/>
                <wp:positionH relativeFrom="margin">
                  <wp:posOffset>2479675</wp:posOffset>
                </wp:positionH>
                <wp:positionV relativeFrom="paragraph">
                  <wp:posOffset>1155700</wp:posOffset>
                </wp:positionV>
                <wp:extent cx="1390015" cy="383540"/>
                <wp:effectExtent l="3175" t="3175" r="0" b="3810"/>
                <wp:wrapSquare wrapText="right"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02B" w:rsidRDefault="00D4302B">
                            <w:pPr>
                              <w:pStyle w:val="20"/>
                              <w:shd w:val="clear" w:color="auto" w:fill="auto"/>
                              <w:spacing w:after="0" w:line="3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 употреблять спиртные напитки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left:0;text-align:left;margin-left:195.25pt;margin-top:91pt;width:109.45pt;height:30.2pt;z-index:-251647488;visibility:visible;mso-wrap-style:square;mso-width-percent:0;mso-height-percent:0;mso-wrap-distance-left:5pt;mso-wrap-distance-top:3.7pt;mso-wrap-distance-right:78pt;mso-wrap-distance-bottom:2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" filled="f" stroked="f">
                <v:textbox style="mso-fit-shape-to-text:t" inset="0,0,0,0">
                  <w:txbxContent>
                    <w:p w:rsidR="00D4302B" w:rsidRDefault="00D4302B">
                      <w:pPr>
                        <w:pStyle w:val="20"/>
                        <w:shd w:val="clear" w:color="auto" w:fill="auto"/>
                        <w:spacing w:after="0" w:line="30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 употреблять спиртные напитки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510540" distL="63500" distR="1051560" simplePos="0" relativeHeight="251671040" behindDoc="1" locked="0" layoutInCell="1" allowOverlap="1" wp14:anchorId="2B3C5412" wp14:editId="4472085C">
                <wp:simplePos x="0" y="0"/>
                <wp:positionH relativeFrom="margin">
                  <wp:posOffset>351155</wp:posOffset>
                </wp:positionH>
                <wp:positionV relativeFrom="paragraph">
                  <wp:posOffset>1227455</wp:posOffset>
                </wp:positionV>
                <wp:extent cx="643255" cy="165100"/>
                <wp:effectExtent l="0" t="0" r="0" b="0"/>
                <wp:wrapTopAndBottom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02B" w:rsidRDefault="00D4302B">
                            <w:pPr>
                              <w:pStyle w:val="47"/>
                              <w:shd w:val="clear" w:color="auto" w:fill="auto"/>
                              <w:spacing w:line="260" w:lineRule="exact"/>
                            </w:pPr>
                            <w:r>
                              <w:t>- курить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27.65pt;margin-top:96.65pt;width:50.65pt;height:13pt;z-index:-251645440;visibility:visible;mso-wrap-style:square;mso-width-percent:0;mso-height-percent:0;mso-wrap-distance-left:5pt;mso-wrap-distance-top:0;mso-wrap-distance-right:82.8pt;mso-wrap-distance-bottom:4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" filled="f" stroked="f">
                <v:textbox style="mso-fit-shape-to-text:t" inset="0,0,0,0">
                  <w:txbxContent>
                    <w:p w:rsidR="00D4302B" w:rsidRDefault="00D4302B">
                      <w:pPr>
                        <w:pStyle w:val="47"/>
                        <w:shd w:val="clear" w:color="auto" w:fill="auto"/>
                        <w:spacing w:line="260" w:lineRule="exact"/>
                      </w:pPr>
                      <w:r>
                        <w:t>- курить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B60D0" w:rsidRDefault="00D55749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95616" behindDoc="0" locked="0" layoutInCell="1" allowOverlap="1" wp14:anchorId="65B798BF" wp14:editId="4F6BC3BB">
            <wp:simplePos x="0" y="0"/>
            <wp:positionH relativeFrom="margin">
              <wp:posOffset>165735</wp:posOffset>
            </wp:positionH>
            <wp:positionV relativeFrom="margin">
              <wp:posOffset>8022590</wp:posOffset>
            </wp:positionV>
            <wp:extent cx="1266825" cy="1371600"/>
            <wp:effectExtent l="19050" t="0" r="9525" b="0"/>
            <wp:wrapSquare wrapText="bothSides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0D0" w:rsidRDefault="00DB60D0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55749" w:rsidRDefault="00D55749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55749" w:rsidRDefault="00D55749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55749" w:rsidRDefault="00D55749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B3025" w:rsidRPr="00D4302B" w:rsidRDefault="003B4CDF" w:rsidP="00D55749">
      <w:pPr>
        <w:pStyle w:val="6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9" w:name="bookmark33"/>
      <w:r w:rsidRPr="00D4302B">
        <w:rPr>
          <w:sz w:val="28"/>
          <w:szCs w:val="28"/>
        </w:rPr>
        <w:t>А также:</w:t>
      </w:r>
      <w:bookmarkEnd w:id="9"/>
    </w:p>
    <w:p w:rsidR="008B3025" w:rsidRPr="00D4302B" w:rsidRDefault="003B4CDF" w:rsidP="00D55749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самостоятельно включать и выключать освещение;</w:t>
      </w:r>
    </w:p>
    <w:p w:rsidR="00D55749" w:rsidRDefault="003B4CDF" w:rsidP="00D55749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 xml:space="preserve">брать и пользоваться инструментом, инженерными агрегатами без указания дежурных; </w:t>
      </w:r>
    </w:p>
    <w:p w:rsidR="00D55749" w:rsidRDefault="003B4CDF" w:rsidP="00D55749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 xml:space="preserve">входить в технические помещения, </w:t>
      </w:r>
    </w:p>
    <w:p w:rsidR="00D55749" w:rsidRDefault="003B4CDF" w:rsidP="00D55749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 xml:space="preserve">включать (выключать) рубильники и др. оборудование, </w:t>
      </w:r>
    </w:p>
    <w:p w:rsidR="00D55749" w:rsidRDefault="003B4CDF" w:rsidP="00D55749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 xml:space="preserve">прикасаться к электрооборудованию, к запорной арматуре систем водоснабжения, канализации, теплоснабжения, к дверным затворам и другому оборудованию); </w:t>
      </w:r>
    </w:p>
    <w:p w:rsidR="008B3025" w:rsidRDefault="003B4CDF" w:rsidP="00D55749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самостоятельно выходить из помещений.</w:t>
      </w:r>
    </w:p>
    <w:p w:rsidR="00D55749" w:rsidRDefault="00D557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bookmarkStart w:id="10" w:name="_GoBack"/>
      <w:bookmarkEnd w:id="10"/>
    </w:p>
    <w:sectPr w:rsidR="00D55749" w:rsidSect="00D4302B">
      <w:footerReference w:type="default" r:id="rId21"/>
      <w:pgSz w:w="11900" w:h="16840"/>
      <w:pgMar w:top="851" w:right="851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E4" w:rsidRDefault="00B52CE4">
      <w:r>
        <w:separator/>
      </w:r>
    </w:p>
  </w:endnote>
  <w:endnote w:type="continuationSeparator" w:id="0">
    <w:p w:rsidR="00B52CE4" w:rsidRDefault="00B5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2B" w:rsidRDefault="00D430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E4" w:rsidRDefault="00B52CE4"/>
  </w:footnote>
  <w:footnote w:type="continuationSeparator" w:id="0">
    <w:p w:rsidR="00B52CE4" w:rsidRDefault="00B52C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530"/>
    <w:multiLevelType w:val="multilevel"/>
    <w:tmpl w:val="E430A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465A9"/>
    <w:multiLevelType w:val="multilevel"/>
    <w:tmpl w:val="BD5CF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23338"/>
    <w:multiLevelType w:val="multilevel"/>
    <w:tmpl w:val="4D60F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F5B74"/>
    <w:multiLevelType w:val="multilevel"/>
    <w:tmpl w:val="626C6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207D8"/>
    <w:multiLevelType w:val="multilevel"/>
    <w:tmpl w:val="4BF462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D341A8"/>
    <w:multiLevelType w:val="multilevel"/>
    <w:tmpl w:val="0C30D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B33EA9"/>
    <w:multiLevelType w:val="multilevel"/>
    <w:tmpl w:val="2A461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D5453"/>
    <w:multiLevelType w:val="multilevel"/>
    <w:tmpl w:val="63D8C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B02997"/>
    <w:multiLevelType w:val="multilevel"/>
    <w:tmpl w:val="71F07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D97402"/>
    <w:multiLevelType w:val="multilevel"/>
    <w:tmpl w:val="8FF2A2A4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7D63CA"/>
    <w:multiLevelType w:val="multilevel"/>
    <w:tmpl w:val="2A461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76784B"/>
    <w:multiLevelType w:val="multilevel"/>
    <w:tmpl w:val="698A538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E05DC1"/>
    <w:multiLevelType w:val="multilevel"/>
    <w:tmpl w:val="E29E6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2D5439"/>
    <w:multiLevelType w:val="multilevel"/>
    <w:tmpl w:val="C7E8C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9F57AB"/>
    <w:multiLevelType w:val="multilevel"/>
    <w:tmpl w:val="F3ACA6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14"/>
  </w:num>
  <w:num w:numId="12">
    <w:abstractNumId w:val="13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25"/>
    <w:rsid w:val="00031E4D"/>
    <w:rsid w:val="00043144"/>
    <w:rsid w:val="000C153C"/>
    <w:rsid w:val="00164F38"/>
    <w:rsid w:val="0026673A"/>
    <w:rsid w:val="002A499F"/>
    <w:rsid w:val="003B4CDF"/>
    <w:rsid w:val="004134D4"/>
    <w:rsid w:val="004D700A"/>
    <w:rsid w:val="004E4151"/>
    <w:rsid w:val="007645E0"/>
    <w:rsid w:val="007C6027"/>
    <w:rsid w:val="008B2D15"/>
    <w:rsid w:val="008B3025"/>
    <w:rsid w:val="00910940"/>
    <w:rsid w:val="00970227"/>
    <w:rsid w:val="00A6110D"/>
    <w:rsid w:val="00B36F19"/>
    <w:rsid w:val="00B52CE4"/>
    <w:rsid w:val="00B609E1"/>
    <w:rsid w:val="00C32FD4"/>
    <w:rsid w:val="00C47553"/>
    <w:rsid w:val="00C61657"/>
    <w:rsid w:val="00CA0035"/>
    <w:rsid w:val="00CD5DA0"/>
    <w:rsid w:val="00CD6846"/>
    <w:rsid w:val="00D3280F"/>
    <w:rsid w:val="00D42D77"/>
    <w:rsid w:val="00D4302B"/>
    <w:rsid w:val="00D55749"/>
    <w:rsid w:val="00D55D23"/>
    <w:rsid w:val="00DB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0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602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C6027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C6027"/>
    <w:rPr>
      <w:rFonts w:ascii="Tahoma" w:eastAsia="Tahoma" w:hAnsi="Tahoma" w:cs="Tahom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1">
    <w:name w:val="Основной текст (4)"/>
    <w:basedOn w:val="4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Заголовок №5_"/>
    <w:basedOn w:val="a0"/>
    <w:link w:val="5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Заголовок №6_"/>
    <w:basedOn w:val="a0"/>
    <w:link w:val="6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">
    <w:name w:val="Оглавление 4 Знак"/>
    <w:basedOn w:val="a0"/>
    <w:link w:val="45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6">
    <w:name w:val="Заголовок №4"/>
    <w:basedOn w:val="4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3">
    <w:name w:val="Основной текст (6) + Не полужирный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7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2Exact">
    <w:name w:val="Заголовок №4 (2) Exact"/>
    <w:basedOn w:val="a0"/>
    <w:link w:val="420"/>
    <w:rsid w:val="007C6027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sid w:val="007C6027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0">
    <w:name w:val="Подпись к картинке (2) Exact"/>
    <w:basedOn w:val="a0"/>
    <w:link w:val="25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"/>
    <w:rsid w:val="007C6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Exact0">
    <w:name w:val="Основной текст (10) + Не курсив Exact"/>
    <w:basedOn w:val="10Exact"/>
    <w:rsid w:val="007C6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3">
    <w:name w:val="Заголовок №5"/>
    <w:basedOn w:val="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Заголовок №5"/>
    <w:basedOn w:val="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Основной текст (12)_"/>
    <w:basedOn w:val="a0"/>
    <w:link w:val="12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">
    <w:name w:val="Основной текст (12)"/>
    <w:basedOn w:val="1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2">
    <w:name w:val="Основной текст (12) + Не полужирный"/>
    <w:basedOn w:val="1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0">
    <w:name w:val="Заголовок №5 Exact"/>
    <w:basedOn w:val="a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1">
    <w:name w:val="Заголовок №5 Exact"/>
    <w:basedOn w:val="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2">
    <w:name w:val="Заголовок №5 Exact"/>
    <w:basedOn w:val="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1">
    <w:name w:val="Основной текст (6) Exact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3">
    <w:name w:val="Заголовок №5 Exact"/>
    <w:basedOn w:val="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w w:val="80"/>
      <w:sz w:val="34"/>
      <w:szCs w:val="34"/>
      <w:u w:val="none"/>
    </w:rPr>
  </w:style>
  <w:style w:type="character" w:customStyle="1" w:styleId="13Exact0">
    <w:name w:val="Основной текст (13) Exact"/>
    <w:basedOn w:val="13Exact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4"/>
      <w:szCs w:val="34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1"/>
    <w:rsid w:val="007C6027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Заголовок №3 Exact"/>
    <w:basedOn w:val="3Exact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7C6027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4Exact0">
    <w:name w:val="Основной текст (14) Exact"/>
    <w:basedOn w:val="14Exact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Exact1">
    <w:name w:val="Основной текст (14) Exact"/>
    <w:basedOn w:val="14Exact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7C6027"/>
    <w:rPr>
      <w:rFonts w:ascii="Courier New" w:eastAsia="Courier New" w:hAnsi="Courier New" w:cs="Courier New"/>
      <w:b/>
      <w:bCs/>
      <w:i/>
      <w:iCs/>
      <w:smallCaps w:val="0"/>
      <w:strike w:val="0"/>
      <w:sz w:val="58"/>
      <w:szCs w:val="58"/>
      <w:u w:val="none"/>
    </w:rPr>
  </w:style>
  <w:style w:type="character" w:customStyle="1" w:styleId="15Exact0">
    <w:name w:val="Основной текст (15) Exact"/>
    <w:basedOn w:val="15Exact"/>
    <w:rsid w:val="007C6027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7C6027"/>
    <w:rPr>
      <w:rFonts w:ascii="Tahoma" w:eastAsia="Tahoma" w:hAnsi="Tahoma" w:cs="Tahoma"/>
      <w:b/>
      <w:bCs/>
      <w:i w:val="0"/>
      <w:iCs w:val="0"/>
      <w:smallCaps w:val="0"/>
      <w:strike w:val="0"/>
      <w:w w:val="150"/>
      <w:u w:val="none"/>
    </w:rPr>
  </w:style>
  <w:style w:type="character" w:customStyle="1" w:styleId="16Exact0">
    <w:name w:val="Основной текст (16) Exact"/>
    <w:basedOn w:val="16Exact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50"/>
      <w:position w:val="0"/>
      <w:sz w:val="24"/>
      <w:szCs w:val="24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2">
    <w:name w:val="Заголовок №6 Exact"/>
    <w:basedOn w:val="a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Подпись к картинке (4) Exact"/>
    <w:basedOn w:val="a0"/>
    <w:link w:val="47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Курсив"/>
    <w:basedOn w:val="2"/>
    <w:rsid w:val="007C6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4">
    <w:name w:val="Заголовок №6"/>
    <w:basedOn w:val="6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5">
    <w:name w:val="Основной текст (6)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7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0"/>
      <w:sz w:val="198"/>
      <w:szCs w:val="198"/>
      <w:u w:val="none"/>
    </w:rPr>
  </w:style>
  <w:style w:type="character" w:customStyle="1" w:styleId="18">
    <w:name w:val="Заголовок №1"/>
    <w:basedOn w:val="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0"/>
      <w:w w:val="100"/>
      <w:position w:val="0"/>
      <w:sz w:val="198"/>
      <w:szCs w:val="19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48pt">
    <w:name w:val="Основной текст (2) + Courier New;48 pt;Полужирный"/>
    <w:basedOn w:val="2"/>
    <w:rsid w:val="007C602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48pt0">
    <w:name w:val="Основной текст (2) + Courier New;48 pt;Полужирный"/>
    <w:basedOn w:val="2"/>
    <w:rsid w:val="007C602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66">
    <w:name w:val="Основной текст (6)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7">
    <w:name w:val="Заголовок №6"/>
    <w:basedOn w:val="6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4">
    <w:name w:val="Подпись к картинке (5) Exact"/>
    <w:basedOn w:val="a0"/>
    <w:link w:val="5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05pt">
    <w:name w:val="Основной текст (6) + 10;5 pt;Не полужирный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50"/>
      <w:sz w:val="178"/>
      <w:szCs w:val="178"/>
      <w:u w:val="none"/>
      <w:lang w:val="en-US" w:eastAsia="en-US" w:bidi="en-US"/>
    </w:rPr>
  </w:style>
  <w:style w:type="character" w:customStyle="1" w:styleId="29">
    <w:name w:val="Заголовок №2"/>
    <w:basedOn w:val="27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50"/>
      <w:w w:val="100"/>
      <w:position w:val="0"/>
      <w:sz w:val="178"/>
      <w:szCs w:val="178"/>
      <w:u w:val="none"/>
      <w:lang w:val="en-US" w:eastAsia="en-US" w:bidi="en-US"/>
    </w:rPr>
  </w:style>
  <w:style w:type="character" w:customStyle="1" w:styleId="6105pt0">
    <w:name w:val="Основной текст (6) + 10;5 pt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70">
    <w:name w:val="Основной текст (17)_"/>
    <w:basedOn w:val="a0"/>
    <w:link w:val="171"/>
    <w:rsid w:val="007C602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18Exact">
    <w:name w:val="Основной текст (18) Exact"/>
    <w:basedOn w:val="a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0">
    <w:name w:val="Основной текст (18)_"/>
    <w:basedOn w:val="a0"/>
    <w:link w:val="181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13pt">
    <w:name w:val="Основной текст (18) + 13 pt"/>
    <w:basedOn w:val="18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Основной текст (3)"/>
    <w:basedOn w:val="3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"/>
    <w:basedOn w:val="3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7C6027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91">
    <w:name w:val="Основной текст (19)"/>
    <w:basedOn w:val="19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912pt">
    <w:name w:val="Основной текст (19) + 12 pt"/>
    <w:basedOn w:val="19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C6027"/>
    <w:pPr>
      <w:shd w:val="clear" w:color="auto" w:fill="FFFFFF"/>
      <w:spacing w:line="377" w:lineRule="exact"/>
      <w:jc w:val="center"/>
    </w:pPr>
    <w:rPr>
      <w:rFonts w:ascii="Tahoma" w:eastAsia="Tahoma" w:hAnsi="Tahoma" w:cs="Tahoma"/>
      <w:b/>
      <w:bCs/>
    </w:rPr>
  </w:style>
  <w:style w:type="paragraph" w:customStyle="1" w:styleId="40">
    <w:name w:val="Основной текст (4)"/>
    <w:basedOn w:val="a"/>
    <w:link w:val="4"/>
    <w:rsid w:val="007C6027"/>
    <w:pPr>
      <w:shd w:val="clear" w:color="auto" w:fill="FFFFFF"/>
      <w:spacing w:line="495" w:lineRule="exact"/>
      <w:ind w:firstLine="1160"/>
    </w:pPr>
    <w:rPr>
      <w:rFonts w:ascii="Tahoma" w:eastAsia="Tahoma" w:hAnsi="Tahoma" w:cs="Tahoma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rsid w:val="007C6027"/>
    <w:pPr>
      <w:shd w:val="clear" w:color="auto" w:fill="FFFFFF"/>
      <w:spacing w:after="300" w:line="317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3">
    <w:name w:val="Заголовок №4"/>
    <w:basedOn w:val="a"/>
    <w:link w:val="42"/>
    <w:rsid w:val="007C6027"/>
    <w:pPr>
      <w:shd w:val="clear" w:color="auto" w:fill="FFFFFF"/>
      <w:spacing w:before="3360" w:after="420" w:line="552" w:lineRule="exact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Заголовок №5"/>
    <w:basedOn w:val="a"/>
    <w:link w:val="5"/>
    <w:rsid w:val="007C6027"/>
    <w:pPr>
      <w:shd w:val="clear" w:color="auto" w:fill="FFFFFF"/>
      <w:spacing w:before="420" w:after="65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Заголовок №6"/>
    <w:basedOn w:val="a"/>
    <w:link w:val="6"/>
    <w:rsid w:val="007C6027"/>
    <w:pPr>
      <w:shd w:val="clear" w:color="auto" w:fill="FFFFFF"/>
      <w:spacing w:after="300" w:line="0" w:lineRule="atLeast"/>
      <w:ind w:hanging="2000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2">
    <w:name w:val="Основной текст (5)"/>
    <w:basedOn w:val="a"/>
    <w:link w:val="51"/>
    <w:rsid w:val="007C602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</w:rPr>
  </w:style>
  <w:style w:type="paragraph" w:styleId="45">
    <w:name w:val="toc 4"/>
    <w:basedOn w:val="a"/>
    <w:link w:val="44"/>
    <w:autoRedefine/>
    <w:rsid w:val="007C602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2">
    <w:name w:val="Основной текст (6)"/>
    <w:basedOn w:val="a"/>
    <w:link w:val="61"/>
    <w:rsid w:val="007C602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6"/>
      <w:szCs w:val="16"/>
    </w:rPr>
  </w:style>
  <w:style w:type="paragraph" w:customStyle="1" w:styleId="8">
    <w:name w:val="Основной текст (8)"/>
    <w:basedOn w:val="a"/>
    <w:link w:val="8Exact"/>
    <w:rsid w:val="007C6027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дпись к картинке"/>
    <w:basedOn w:val="a"/>
    <w:link w:val="Exact"/>
    <w:rsid w:val="007C6027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420">
    <w:name w:val="Заголовок №4 (2)"/>
    <w:basedOn w:val="a"/>
    <w:link w:val="42Exact"/>
    <w:rsid w:val="007C6027"/>
    <w:pPr>
      <w:shd w:val="clear" w:color="auto" w:fill="FFFFFF"/>
      <w:spacing w:line="0" w:lineRule="atLeast"/>
      <w:outlineLvl w:val="3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9">
    <w:name w:val="Основной текст (9)"/>
    <w:basedOn w:val="a"/>
    <w:link w:val="9Exact"/>
    <w:rsid w:val="007C6027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</w:rPr>
  </w:style>
  <w:style w:type="paragraph" w:customStyle="1" w:styleId="25">
    <w:name w:val="Подпись к картинке (2)"/>
    <w:basedOn w:val="a"/>
    <w:link w:val="2Exact0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7C602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0">
    <w:name w:val="Основной текст (12)"/>
    <w:basedOn w:val="a"/>
    <w:link w:val="12"/>
    <w:rsid w:val="007C602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7C6027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 (13)"/>
    <w:basedOn w:val="a"/>
    <w:link w:val="13Exact"/>
    <w:rsid w:val="007C6027"/>
    <w:pPr>
      <w:shd w:val="clear" w:color="auto" w:fill="FFFFFF"/>
      <w:spacing w:after="120" w:line="0" w:lineRule="atLeast"/>
    </w:pPr>
    <w:rPr>
      <w:rFonts w:ascii="Calibri" w:eastAsia="Calibri" w:hAnsi="Calibri" w:cs="Calibri"/>
      <w:w w:val="80"/>
      <w:sz w:val="34"/>
      <w:szCs w:val="34"/>
    </w:rPr>
  </w:style>
  <w:style w:type="paragraph" w:customStyle="1" w:styleId="31">
    <w:name w:val="Заголовок №3"/>
    <w:basedOn w:val="a"/>
    <w:link w:val="3Exact"/>
    <w:rsid w:val="007C6027"/>
    <w:pPr>
      <w:shd w:val="clear" w:color="auto" w:fill="FFFFFF"/>
      <w:spacing w:before="120" w:line="0" w:lineRule="atLeast"/>
      <w:outlineLvl w:val="2"/>
    </w:pPr>
    <w:rPr>
      <w:rFonts w:ascii="Tahoma" w:eastAsia="Tahoma" w:hAnsi="Tahoma" w:cs="Tahoma"/>
      <w:b/>
      <w:bCs/>
    </w:rPr>
  </w:style>
  <w:style w:type="paragraph" w:customStyle="1" w:styleId="14">
    <w:name w:val="Основной текст (14)"/>
    <w:basedOn w:val="a"/>
    <w:link w:val="14Exact"/>
    <w:rsid w:val="007C6027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15">
    <w:name w:val="Основной текст (15)"/>
    <w:basedOn w:val="a"/>
    <w:link w:val="15Exact"/>
    <w:rsid w:val="007C6027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58"/>
      <w:szCs w:val="58"/>
    </w:rPr>
  </w:style>
  <w:style w:type="paragraph" w:customStyle="1" w:styleId="16">
    <w:name w:val="Основной текст (16)"/>
    <w:basedOn w:val="a"/>
    <w:link w:val="16Exact"/>
    <w:rsid w:val="007C6027"/>
    <w:pPr>
      <w:shd w:val="clear" w:color="auto" w:fill="FFFFFF"/>
      <w:spacing w:line="0" w:lineRule="atLeast"/>
    </w:pPr>
    <w:rPr>
      <w:rFonts w:ascii="Tahoma" w:eastAsia="Tahoma" w:hAnsi="Tahoma" w:cs="Tahoma"/>
      <w:b/>
      <w:bCs/>
      <w:w w:val="150"/>
    </w:rPr>
  </w:style>
  <w:style w:type="paragraph" w:customStyle="1" w:styleId="32">
    <w:name w:val="Подпись к картинке (3)"/>
    <w:basedOn w:val="a"/>
    <w:link w:val="3Exact1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7">
    <w:name w:val="Подпись к картинке (4)"/>
    <w:basedOn w:val="a"/>
    <w:link w:val="4Exact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">
    <w:name w:val="Заголовок №1"/>
    <w:basedOn w:val="a"/>
    <w:link w:val="1"/>
    <w:rsid w:val="007C6027"/>
    <w:pPr>
      <w:shd w:val="clear" w:color="auto" w:fill="FFFFFF"/>
      <w:spacing w:before="156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-110"/>
      <w:sz w:val="198"/>
      <w:szCs w:val="198"/>
    </w:rPr>
  </w:style>
  <w:style w:type="paragraph" w:customStyle="1" w:styleId="55">
    <w:name w:val="Подпись к картинке (5)"/>
    <w:basedOn w:val="a"/>
    <w:link w:val="5Exact4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Заголовок №2"/>
    <w:basedOn w:val="a"/>
    <w:link w:val="27"/>
    <w:rsid w:val="007C6027"/>
    <w:pPr>
      <w:shd w:val="clear" w:color="auto" w:fill="FFFFFF"/>
      <w:spacing w:before="660" w:line="0" w:lineRule="atLeast"/>
      <w:outlineLvl w:val="1"/>
    </w:pPr>
    <w:rPr>
      <w:rFonts w:ascii="Calibri" w:eastAsia="Calibri" w:hAnsi="Calibri" w:cs="Calibri"/>
      <w:spacing w:val="-350"/>
      <w:sz w:val="178"/>
      <w:szCs w:val="178"/>
      <w:lang w:val="en-US" w:eastAsia="en-US" w:bidi="en-US"/>
    </w:rPr>
  </w:style>
  <w:style w:type="paragraph" w:customStyle="1" w:styleId="a9">
    <w:name w:val="Подпись к таблице"/>
    <w:basedOn w:val="a"/>
    <w:link w:val="a8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71">
    <w:name w:val="Основной текст (17)"/>
    <w:basedOn w:val="a"/>
    <w:link w:val="170"/>
    <w:rsid w:val="007C6027"/>
    <w:pPr>
      <w:shd w:val="clear" w:color="auto" w:fill="FFFFFF"/>
      <w:spacing w:before="360" w:line="0" w:lineRule="atLeast"/>
      <w:jc w:val="both"/>
    </w:pPr>
    <w:rPr>
      <w:rFonts w:ascii="Courier New" w:eastAsia="Courier New" w:hAnsi="Courier New" w:cs="Courier New"/>
      <w:spacing w:val="-10"/>
      <w:sz w:val="9"/>
      <w:szCs w:val="9"/>
    </w:rPr>
  </w:style>
  <w:style w:type="paragraph" w:customStyle="1" w:styleId="181">
    <w:name w:val="Основной текст (18)"/>
    <w:basedOn w:val="a"/>
    <w:link w:val="180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C6027"/>
    <w:pPr>
      <w:shd w:val="clear" w:color="auto" w:fill="FFFFFF"/>
      <w:spacing w:before="1740" w:line="398" w:lineRule="exact"/>
      <w:jc w:val="right"/>
    </w:pPr>
    <w:rPr>
      <w:rFonts w:ascii="Tahoma" w:eastAsia="Tahoma" w:hAnsi="Tahoma" w:cs="Tahoma"/>
      <w:b/>
      <w:bCs/>
      <w:sz w:val="36"/>
      <w:szCs w:val="36"/>
    </w:rPr>
  </w:style>
  <w:style w:type="paragraph" w:styleId="56">
    <w:name w:val="toc 5"/>
    <w:basedOn w:val="a"/>
    <w:autoRedefine/>
    <w:rsid w:val="007C602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68">
    <w:name w:val="toc 6"/>
    <w:basedOn w:val="a"/>
    <w:autoRedefine/>
    <w:rsid w:val="007C602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667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73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0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602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C6027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C6027"/>
    <w:rPr>
      <w:rFonts w:ascii="Tahoma" w:eastAsia="Tahoma" w:hAnsi="Tahoma" w:cs="Tahom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1">
    <w:name w:val="Основной текст (4)"/>
    <w:basedOn w:val="4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Заголовок №5_"/>
    <w:basedOn w:val="a0"/>
    <w:link w:val="5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Заголовок №6_"/>
    <w:basedOn w:val="a0"/>
    <w:link w:val="6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">
    <w:name w:val="Оглавление 4 Знак"/>
    <w:basedOn w:val="a0"/>
    <w:link w:val="45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6">
    <w:name w:val="Заголовок №4"/>
    <w:basedOn w:val="4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3">
    <w:name w:val="Основной текст (6) + Не полужирный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7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2Exact">
    <w:name w:val="Заголовок №4 (2) Exact"/>
    <w:basedOn w:val="a0"/>
    <w:link w:val="420"/>
    <w:rsid w:val="007C6027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sid w:val="007C6027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0">
    <w:name w:val="Подпись к картинке (2) Exact"/>
    <w:basedOn w:val="a0"/>
    <w:link w:val="25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"/>
    <w:rsid w:val="007C6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Exact0">
    <w:name w:val="Основной текст (10) + Не курсив Exact"/>
    <w:basedOn w:val="10Exact"/>
    <w:rsid w:val="007C6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3">
    <w:name w:val="Заголовок №5"/>
    <w:basedOn w:val="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Заголовок №5"/>
    <w:basedOn w:val="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Основной текст (12)_"/>
    <w:basedOn w:val="a0"/>
    <w:link w:val="12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">
    <w:name w:val="Основной текст (12)"/>
    <w:basedOn w:val="1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2">
    <w:name w:val="Основной текст (12) + Не полужирный"/>
    <w:basedOn w:val="1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0">
    <w:name w:val="Заголовок №5 Exact"/>
    <w:basedOn w:val="a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1">
    <w:name w:val="Заголовок №5 Exact"/>
    <w:basedOn w:val="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2">
    <w:name w:val="Заголовок №5 Exact"/>
    <w:basedOn w:val="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1">
    <w:name w:val="Основной текст (6) Exact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3">
    <w:name w:val="Заголовок №5 Exact"/>
    <w:basedOn w:val="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w w:val="80"/>
      <w:sz w:val="34"/>
      <w:szCs w:val="34"/>
      <w:u w:val="none"/>
    </w:rPr>
  </w:style>
  <w:style w:type="character" w:customStyle="1" w:styleId="13Exact0">
    <w:name w:val="Основной текст (13) Exact"/>
    <w:basedOn w:val="13Exact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4"/>
      <w:szCs w:val="34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1"/>
    <w:rsid w:val="007C6027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Заголовок №3 Exact"/>
    <w:basedOn w:val="3Exact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7C6027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4Exact0">
    <w:name w:val="Основной текст (14) Exact"/>
    <w:basedOn w:val="14Exact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Exact1">
    <w:name w:val="Основной текст (14) Exact"/>
    <w:basedOn w:val="14Exact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7C6027"/>
    <w:rPr>
      <w:rFonts w:ascii="Courier New" w:eastAsia="Courier New" w:hAnsi="Courier New" w:cs="Courier New"/>
      <w:b/>
      <w:bCs/>
      <w:i/>
      <w:iCs/>
      <w:smallCaps w:val="0"/>
      <w:strike w:val="0"/>
      <w:sz w:val="58"/>
      <w:szCs w:val="58"/>
      <w:u w:val="none"/>
    </w:rPr>
  </w:style>
  <w:style w:type="character" w:customStyle="1" w:styleId="15Exact0">
    <w:name w:val="Основной текст (15) Exact"/>
    <w:basedOn w:val="15Exact"/>
    <w:rsid w:val="007C6027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7C6027"/>
    <w:rPr>
      <w:rFonts w:ascii="Tahoma" w:eastAsia="Tahoma" w:hAnsi="Tahoma" w:cs="Tahoma"/>
      <w:b/>
      <w:bCs/>
      <w:i w:val="0"/>
      <w:iCs w:val="0"/>
      <w:smallCaps w:val="0"/>
      <w:strike w:val="0"/>
      <w:w w:val="150"/>
      <w:u w:val="none"/>
    </w:rPr>
  </w:style>
  <w:style w:type="character" w:customStyle="1" w:styleId="16Exact0">
    <w:name w:val="Основной текст (16) Exact"/>
    <w:basedOn w:val="16Exact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50"/>
      <w:position w:val="0"/>
      <w:sz w:val="24"/>
      <w:szCs w:val="24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2">
    <w:name w:val="Заголовок №6 Exact"/>
    <w:basedOn w:val="a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Подпись к картинке (4) Exact"/>
    <w:basedOn w:val="a0"/>
    <w:link w:val="47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Курсив"/>
    <w:basedOn w:val="2"/>
    <w:rsid w:val="007C6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4">
    <w:name w:val="Заголовок №6"/>
    <w:basedOn w:val="6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5">
    <w:name w:val="Основной текст (6)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7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0"/>
      <w:sz w:val="198"/>
      <w:szCs w:val="198"/>
      <w:u w:val="none"/>
    </w:rPr>
  </w:style>
  <w:style w:type="character" w:customStyle="1" w:styleId="18">
    <w:name w:val="Заголовок №1"/>
    <w:basedOn w:val="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0"/>
      <w:w w:val="100"/>
      <w:position w:val="0"/>
      <w:sz w:val="198"/>
      <w:szCs w:val="19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48pt">
    <w:name w:val="Основной текст (2) + Courier New;48 pt;Полужирный"/>
    <w:basedOn w:val="2"/>
    <w:rsid w:val="007C602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48pt0">
    <w:name w:val="Основной текст (2) + Courier New;48 pt;Полужирный"/>
    <w:basedOn w:val="2"/>
    <w:rsid w:val="007C602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66">
    <w:name w:val="Основной текст (6)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7">
    <w:name w:val="Заголовок №6"/>
    <w:basedOn w:val="6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4">
    <w:name w:val="Подпись к картинке (5) Exact"/>
    <w:basedOn w:val="a0"/>
    <w:link w:val="5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05pt">
    <w:name w:val="Основной текст (6) + 10;5 pt;Не полужирный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50"/>
      <w:sz w:val="178"/>
      <w:szCs w:val="178"/>
      <w:u w:val="none"/>
      <w:lang w:val="en-US" w:eastAsia="en-US" w:bidi="en-US"/>
    </w:rPr>
  </w:style>
  <w:style w:type="character" w:customStyle="1" w:styleId="29">
    <w:name w:val="Заголовок №2"/>
    <w:basedOn w:val="27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50"/>
      <w:w w:val="100"/>
      <w:position w:val="0"/>
      <w:sz w:val="178"/>
      <w:szCs w:val="178"/>
      <w:u w:val="none"/>
      <w:lang w:val="en-US" w:eastAsia="en-US" w:bidi="en-US"/>
    </w:rPr>
  </w:style>
  <w:style w:type="character" w:customStyle="1" w:styleId="6105pt0">
    <w:name w:val="Основной текст (6) + 10;5 pt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70">
    <w:name w:val="Основной текст (17)_"/>
    <w:basedOn w:val="a0"/>
    <w:link w:val="171"/>
    <w:rsid w:val="007C602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18Exact">
    <w:name w:val="Основной текст (18) Exact"/>
    <w:basedOn w:val="a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0">
    <w:name w:val="Основной текст (18)_"/>
    <w:basedOn w:val="a0"/>
    <w:link w:val="181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13pt">
    <w:name w:val="Основной текст (18) + 13 pt"/>
    <w:basedOn w:val="18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Основной текст (3)"/>
    <w:basedOn w:val="3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"/>
    <w:basedOn w:val="3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7C6027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91">
    <w:name w:val="Основной текст (19)"/>
    <w:basedOn w:val="19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912pt">
    <w:name w:val="Основной текст (19) + 12 pt"/>
    <w:basedOn w:val="19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C6027"/>
    <w:pPr>
      <w:shd w:val="clear" w:color="auto" w:fill="FFFFFF"/>
      <w:spacing w:line="377" w:lineRule="exact"/>
      <w:jc w:val="center"/>
    </w:pPr>
    <w:rPr>
      <w:rFonts w:ascii="Tahoma" w:eastAsia="Tahoma" w:hAnsi="Tahoma" w:cs="Tahoma"/>
      <w:b/>
      <w:bCs/>
    </w:rPr>
  </w:style>
  <w:style w:type="paragraph" w:customStyle="1" w:styleId="40">
    <w:name w:val="Основной текст (4)"/>
    <w:basedOn w:val="a"/>
    <w:link w:val="4"/>
    <w:rsid w:val="007C6027"/>
    <w:pPr>
      <w:shd w:val="clear" w:color="auto" w:fill="FFFFFF"/>
      <w:spacing w:line="495" w:lineRule="exact"/>
      <w:ind w:firstLine="1160"/>
    </w:pPr>
    <w:rPr>
      <w:rFonts w:ascii="Tahoma" w:eastAsia="Tahoma" w:hAnsi="Tahoma" w:cs="Tahoma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rsid w:val="007C6027"/>
    <w:pPr>
      <w:shd w:val="clear" w:color="auto" w:fill="FFFFFF"/>
      <w:spacing w:after="300" w:line="317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3">
    <w:name w:val="Заголовок №4"/>
    <w:basedOn w:val="a"/>
    <w:link w:val="42"/>
    <w:rsid w:val="007C6027"/>
    <w:pPr>
      <w:shd w:val="clear" w:color="auto" w:fill="FFFFFF"/>
      <w:spacing w:before="3360" w:after="420" w:line="552" w:lineRule="exact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Заголовок №5"/>
    <w:basedOn w:val="a"/>
    <w:link w:val="5"/>
    <w:rsid w:val="007C6027"/>
    <w:pPr>
      <w:shd w:val="clear" w:color="auto" w:fill="FFFFFF"/>
      <w:spacing w:before="420" w:after="65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Заголовок №6"/>
    <w:basedOn w:val="a"/>
    <w:link w:val="6"/>
    <w:rsid w:val="007C6027"/>
    <w:pPr>
      <w:shd w:val="clear" w:color="auto" w:fill="FFFFFF"/>
      <w:spacing w:after="300" w:line="0" w:lineRule="atLeast"/>
      <w:ind w:hanging="2000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2">
    <w:name w:val="Основной текст (5)"/>
    <w:basedOn w:val="a"/>
    <w:link w:val="51"/>
    <w:rsid w:val="007C602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</w:rPr>
  </w:style>
  <w:style w:type="paragraph" w:styleId="45">
    <w:name w:val="toc 4"/>
    <w:basedOn w:val="a"/>
    <w:link w:val="44"/>
    <w:autoRedefine/>
    <w:rsid w:val="007C602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2">
    <w:name w:val="Основной текст (6)"/>
    <w:basedOn w:val="a"/>
    <w:link w:val="61"/>
    <w:rsid w:val="007C602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6"/>
      <w:szCs w:val="16"/>
    </w:rPr>
  </w:style>
  <w:style w:type="paragraph" w:customStyle="1" w:styleId="8">
    <w:name w:val="Основной текст (8)"/>
    <w:basedOn w:val="a"/>
    <w:link w:val="8Exact"/>
    <w:rsid w:val="007C6027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дпись к картинке"/>
    <w:basedOn w:val="a"/>
    <w:link w:val="Exact"/>
    <w:rsid w:val="007C6027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420">
    <w:name w:val="Заголовок №4 (2)"/>
    <w:basedOn w:val="a"/>
    <w:link w:val="42Exact"/>
    <w:rsid w:val="007C6027"/>
    <w:pPr>
      <w:shd w:val="clear" w:color="auto" w:fill="FFFFFF"/>
      <w:spacing w:line="0" w:lineRule="atLeast"/>
      <w:outlineLvl w:val="3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9">
    <w:name w:val="Основной текст (9)"/>
    <w:basedOn w:val="a"/>
    <w:link w:val="9Exact"/>
    <w:rsid w:val="007C6027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</w:rPr>
  </w:style>
  <w:style w:type="paragraph" w:customStyle="1" w:styleId="25">
    <w:name w:val="Подпись к картинке (2)"/>
    <w:basedOn w:val="a"/>
    <w:link w:val="2Exact0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7C602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0">
    <w:name w:val="Основной текст (12)"/>
    <w:basedOn w:val="a"/>
    <w:link w:val="12"/>
    <w:rsid w:val="007C602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7C6027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 (13)"/>
    <w:basedOn w:val="a"/>
    <w:link w:val="13Exact"/>
    <w:rsid w:val="007C6027"/>
    <w:pPr>
      <w:shd w:val="clear" w:color="auto" w:fill="FFFFFF"/>
      <w:spacing w:after="120" w:line="0" w:lineRule="atLeast"/>
    </w:pPr>
    <w:rPr>
      <w:rFonts w:ascii="Calibri" w:eastAsia="Calibri" w:hAnsi="Calibri" w:cs="Calibri"/>
      <w:w w:val="80"/>
      <w:sz w:val="34"/>
      <w:szCs w:val="34"/>
    </w:rPr>
  </w:style>
  <w:style w:type="paragraph" w:customStyle="1" w:styleId="31">
    <w:name w:val="Заголовок №3"/>
    <w:basedOn w:val="a"/>
    <w:link w:val="3Exact"/>
    <w:rsid w:val="007C6027"/>
    <w:pPr>
      <w:shd w:val="clear" w:color="auto" w:fill="FFFFFF"/>
      <w:spacing w:before="120" w:line="0" w:lineRule="atLeast"/>
      <w:outlineLvl w:val="2"/>
    </w:pPr>
    <w:rPr>
      <w:rFonts w:ascii="Tahoma" w:eastAsia="Tahoma" w:hAnsi="Tahoma" w:cs="Tahoma"/>
      <w:b/>
      <w:bCs/>
    </w:rPr>
  </w:style>
  <w:style w:type="paragraph" w:customStyle="1" w:styleId="14">
    <w:name w:val="Основной текст (14)"/>
    <w:basedOn w:val="a"/>
    <w:link w:val="14Exact"/>
    <w:rsid w:val="007C6027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15">
    <w:name w:val="Основной текст (15)"/>
    <w:basedOn w:val="a"/>
    <w:link w:val="15Exact"/>
    <w:rsid w:val="007C6027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58"/>
      <w:szCs w:val="58"/>
    </w:rPr>
  </w:style>
  <w:style w:type="paragraph" w:customStyle="1" w:styleId="16">
    <w:name w:val="Основной текст (16)"/>
    <w:basedOn w:val="a"/>
    <w:link w:val="16Exact"/>
    <w:rsid w:val="007C6027"/>
    <w:pPr>
      <w:shd w:val="clear" w:color="auto" w:fill="FFFFFF"/>
      <w:spacing w:line="0" w:lineRule="atLeast"/>
    </w:pPr>
    <w:rPr>
      <w:rFonts w:ascii="Tahoma" w:eastAsia="Tahoma" w:hAnsi="Tahoma" w:cs="Tahoma"/>
      <w:b/>
      <w:bCs/>
      <w:w w:val="150"/>
    </w:rPr>
  </w:style>
  <w:style w:type="paragraph" w:customStyle="1" w:styleId="32">
    <w:name w:val="Подпись к картинке (3)"/>
    <w:basedOn w:val="a"/>
    <w:link w:val="3Exact1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7">
    <w:name w:val="Подпись к картинке (4)"/>
    <w:basedOn w:val="a"/>
    <w:link w:val="4Exact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">
    <w:name w:val="Заголовок №1"/>
    <w:basedOn w:val="a"/>
    <w:link w:val="1"/>
    <w:rsid w:val="007C6027"/>
    <w:pPr>
      <w:shd w:val="clear" w:color="auto" w:fill="FFFFFF"/>
      <w:spacing w:before="156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-110"/>
      <w:sz w:val="198"/>
      <w:szCs w:val="198"/>
    </w:rPr>
  </w:style>
  <w:style w:type="paragraph" w:customStyle="1" w:styleId="55">
    <w:name w:val="Подпись к картинке (5)"/>
    <w:basedOn w:val="a"/>
    <w:link w:val="5Exact4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Заголовок №2"/>
    <w:basedOn w:val="a"/>
    <w:link w:val="27"/>
    <w:rsid w:val="007C6027"/>
    <w:pPr>
      <w:shd w:val="clear" w:color="auto" w:fill="FFFFFF"/>
      <w:spacing w:before="660" w:line="0" w:lineRule="atLeast"/>
      <w:outlineLvl w:val="1"/>
    </w:pPr>
    <w:rPr>
      <w:rFonts w:ascii="Calibri" w:eastAsia="Calibri" w:hAnsi="Calibri" w:cs="Calibri"/>
      <w:spacing w:val="-350"/>
      <w:sz w:val="178"/>
      <w:szCs w:val="178"/>
      <w:lang w:val="en-US" w:eastAsia="en-US" w:bidi="en-US"/>
    </w:rPr>
  </w:style>
  <w:style w:type="paragraph" w:customStyle="1" w:styleId="a9">
    <w:name w:val="Подпись к таблице"/>
    <w:basedOn w:val="a"/>
    <w:link w:val="a8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71">
    <w:name w:val="Основной текст (17)"/>
    <w:basedOn w:val="a"/>
    <w:link w:val="170"/>
    <w:rsid w:val="007C6027"/>
    <w:pPr>
      <w:shd w:val="clear" w:color="auto" w:fill="FFFFFF"/>
      <w:spacing w:before="360" w:line="0" w:lineRule="atLeast"/>
      <w:jc w:val="both"/>
    </w:pPr>
    <w:rPr>
      <w:rFonts w:ascii="Courier New" w:eastAsia="Courier New" w:hAnsi="Courier New" w:cs="Courier New"/>
      <w:spacing w:val="-10"/>
      <w:sz w:val="9"/>
      <w:szCs w:val="9"/>
    </w:rPr>
  </w:style>
  <w:style w:type="paragraph" w:customStyle="1" w:styleId="181">
    <w:name w:val="Основной текст (18)"/>
    <w:basedOn w:val="a"/>
    <w:link w:val="180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C6027"/>
    <w:pPr>
      <w:shd w:val="clear" w:color="auto" w:fill="FFFFFF"/>
      <w:spacing w:before="1740" w:line="398" w:lineRule="exact"/>
      <w:jc w:val="right"/>
    </w:pPr>
    <w:rPr>
      <w:rFonts w:ascii="Tahoma" w:eastAsia="Tahoma" w:hAnsi="Tahoma" w:cs="Tahoma"/>
      <w:b/>
      <w:bCs/>
      <w:sz w:val="36"/>
      <w:szCs w:val="36"/>
    </w:rPr>
  </w:style>
  <w:style w:type="paragraph" w:styleId="56">
    <w:name w:val="toc 5"/>
    <w:basedOn w:val="a"/>
    <w:autoRedefine/>
    <w:rsid w:val="007C602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68">
    <w:name w:val="toc 6"/>
    <w:basedOn w:val="a"/>
    <w:autoRedefine/>
    <w:rsid w:val="007C602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667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7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user</cp:lastModifiedBy>
  <cp:revision>3</cp:revision>
  <dcterms:created xsi:type="dcterms:W3CDTF">2023-09-04T07:34:00Z</dcterms:created>
  <dcterms:modified xsi:type="dcterms:W3CDTF">2023-09-04T07:49:00Z</dcterms:modified>
</cp:coreProperties>
</file>