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FD" w:rsidRPr="000A1E31" w:rsidRDefault="004044FD" w:rsidP="004044FD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</w:t>
      </w:r>
    </w:p>
    <w:p w:rsidR="004044FD" w:rsidRPr="000A1E31" w:rsidRDefault="004044FD" w:rsidP="004044FD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РОСТОВСКАЯ ОБЛАСТЬ ЗИМОВНИКОВСКИЙ РАЙОН</w:t>
      </w:r>
    </w:p>
    <w:p w:rsidR="004044FD" w:rsidRPr="000A1E31" w:rsidRDefault="004044FD" w:rsidP="004044FD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АДМИНИСТРАЦИЯ СЕВЕРНОГО СЕЛЬСКОГО ПОСЕЛЕНИЯ</w:t>
      </w:r>
    </w:p>
    <w:p w:rsidR="004044FD" w:rsidRPr="000A1E31" w:rsidRDefault="004044FD" w:rsidP="004044FD">
      <w:pPr>
        <w:jc w:val="center"/>
        <w:rPr>
          <w:b/>
          <w:sz w:val="28"/>
          <w:szCs w:val="28"/>
        </w:rPr>
      </w:pPr>
    </w:p>
    <w:p w:rsidR="004044FD" w:rsidRDefault="004044FD" w:rsidP="004044FD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 xml:space="preserve">ПОСТАНОВЛЕНИЕ </w:t>
      </w:r>
    </w:p>
    <w:p w:rsidR="004044FD" w:rsidRPr="000A1E31" w:rsidRDefault="004044FD" w:rsidP="004044FD">
      <w:pPr>
        <w:jc w:val="center"/>
        <w:rPr>
          <w:b/>
          <w:sz w:val="28"/>
          <w:szCs w:val="28"/>
        </w:rPr>
      </w:pPr>
    </w:p>
    <w:p w:rsidR="004044FD" w:rsidRPr="000A1E31" w:rsidRDefault="004044FD" w:rsidP="004044FD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№</w:t>
      </w:r>
      <w:r w:rsidR="00B62D6B">
        <w:rPr>
          <w:b/>
          <w:sz w:val="28"/>
          <w:szCs w:val="28"/>
        </w:rPr>
        <w:t xml:space="preserve"> </w:t>
      </w:r>
      <w:r w:rsidR="00E92B03">
        <w:rPr>
          <w:b/>
          <w:sz w:val="28"/>
          <w:szCs w:val="28"/>
        </w:rPr>
        <w:t>105</w:t>
      </w:r>
    </w:p>
    <w:p w:rsidR="004044FD" w:rsidRPr="000A1E31" w:rsidRDefault="004044FD" w:rsidP="004044FD">
      <w:pPr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 xml:space="preserve">       </w:t>
      </w:r>
    </w:p>
    <w:p w:rsidR="004044FD" w:rsidRDefault="00E92B03" w:rsidP="004044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18 </w:t>
      </w:r>
      <w:r w:rsidR="00B62D6B">
        <w:rPr>
          <w:b/>
          <w:sz w:val="28"/>
          <w:szCs w:val="28"/>
        </w:rPr>
        <w:t>ноября  2022</w:t>
      </w:r>
      <w:r w:rsidR="004044FD" w:rsidRPr="000A1E31">
        <w:rPr>
          <w:b/>
          <w:sz w:val="28"/>
          <w:szCs w:val="28"/>
        </w:rPr>
        <w:t xml:space="preserve">г                                                                           </w:t>
      </w:r>
      <w:r w:rsidR="00B62D6B">
        <w:rPr>
          <w:b/>
          <w:sz w:val="28"/>
          <w:szCs w:val="28"/>
        </w:rPr>
        <w:t xml:space="preserve">     </w:t>
      </w:r>
      <w:r w:rsidR="004044FD" w:rsidRPr="000A1E31">
        <w:rPr>
          <w:b/>
          <w:sz w:val="28"/>
          <w:szCs w:val="28"/>
        </w:rPr>
        <w:t xml:space="preserve"> </w:t>
      </w:r>
      <w:proofErr w:type="spellStart"/>
      <w:r w:rsidR="004044FD" w:rsidRPr="000A1E31">
        <w:rPr>
          <w:b/>
          <w:sz w:val="28"/>
          <w:szCs w:val="28"/>
        </w:rPr>
        <w:t>х</w:t>
      </w:r>
      <w:proofErr w:type="gramStart"/>
      <w:r w:rsidR="004044FD" w:rsidRPr="000A1E31">
        <w:rPr>
          <w:b/>
          <w:sz w:val="28"/>
          <w:szCs w:val="28"/>
        </w:rPr>
        <w:t>.Г</w:t>
      </w:r>
      <w:proofErr w:type="gramEnd"/>
      <w:r w:rsidR="004044FD" w:rsidRPr="000A1E31">
        <w:rPr>
          <w:b/>
          <w:sz w:val="28"/>
          <w:szCs w:val="28"/>
        </w:rPr>
        <w:t>ашун</w:t>
      </w:r>
      <w:proofErr w:type="spellEnd"/>
    </w:p>
    <w:p w:rsidR="004044FD" w:rsidRDefault="004044FD" w:rsidP="004044FD">
      <w:pPr>
        <w:rPr>
          <w:sz w:val="28"/>
          <w:szCs w:val="28"/>
        </w:rPr>
      </w:pPr>
    </w:p>
    <w:p w:rsidR="00B62D6B" w:rsidRDefault="00B62D6B" w:rsidP="004044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09.01.2014г</w:t>
      </w:r>
    </w:p>
    <w:p w:rsidR="004044FD" w:rsidRDefault="00B62D6B" w:rsidP="004044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 «</w:t>
      </w:r>
      <w:r w:rsidR="004044FD">
        <w:rPr>
          <w:sz w:val="28"/>
          <w:szCs w:val="28"/>
        </w:rPr>
        <w:t>О приоритетных преобразованиях увязанных</w:t>
      </w:r>
    </w:p>
    <w:p w:rsidR="004044FD" w:rsidRDefault="004044FD" w:rsidP="004044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повышением оплаты труда работников</w:t>
      </w:r>
    </w:p>
    <w:p w:rsidR="004044FD" w:rsidRDefault="004044FD" w:rsidP="004044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культуры </w:t>
      </w:r>
      <w:proofErr w:type="gramStart"/>
      <w:r>
        <w:rPr>
          <w:sz w:val="28"/>
          <w:szCs w:val="28"/>
        </w:rPr>
        <w:t>Северного</w:t>
      </w:r>
      <w:proofErr w:type="gramEnd"/>
    </w:p>
    <w:p w:rsidR="004044FD" w:rsidRDefault="004044FD" w:rsidP="004044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62D6B">
        <w:rPr>
          <w:sz w:val="28"/>
          <w:szCs w:val="28"/>
        </w:rPr>
        <w:t>»</w:t>
      </w:r>
    </w:p>
    <w:p w:rsidR="004044FD" w:rsidRDefault="004044FD" w:rsidP="004044FD">
      <w:pPr>
        <w:autoSpaceDE w:val="0"/>
        <w:autoSpaceDN w:val="0"/>
        <w:adjustRightInd w:val="0"/>
        <w:rPr>
          <w:sz w:val="28"/>
          <w:szCs w:val="28"/>
        </w:rPr>
      </w:pPr>
    </w:p>
    <w:p w:rsidR="00875A7C" w:rsidRPr="00875A7C" w:rsidRDefault="00875A7C" w:rsidP="00875A7C">
      <w:pPr>
        <w:spacing w:line="228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F3739" w:rsidRPr="00875A7C">
        <w:rPr>
          <w:sz w:val="28"/>
          <w:szCs w:val="28"/>
        </w:rPr>
        <w:t xml:space="preserve">Во исполнение Указа Президента Российской Федерации от 07.05.2012 N 597 "О мероприятиях по реализации государственной социальной политики", в целях реализации </w:t>
      </w:r>
      <w:r w:rsidRPr="00875A7C">
        <w:rPr>
          <w:sz w:val="28"/>
          <w:szCs w:val="28"/>
        </w:rPr>
        <w:t>постановления Администрации Северного сельского поселения от 26.10.2016г № 99</w:t>
      </w:r>
      <w:r w:rsidR="005F3739" w:rsidRPr="00875A7C">
        <w:rPr>
          <w:sz w:val="28"/>
          <w:szCs w:val="28"/>
        </w:rPr>
        <w:t xml:space="preserve"> «</w:t>
      </w:r>
      <w:r w:rsidRPr="00875A7C">
        <w:rPr>
          <w:sz w:val="28"/>
          <w:szCs w:val="28"/>
        </w:rPr>
        <w:t>О системе оплаты труда работников муниципальных учреждений культуры Северного сельского поселения</w:t>
      </w:r>
      <w:r w:rsidR="005F3739" w:rsidRPr="00875A7C">
        <w:rPr>
          <w:sz w:val="28"/>
          <w:szCs w:val="28"/>
        </w:rPr>
        <w:t>», руководствуясь методическими рекомендациями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</w:t>
      </w:r>
      <w:proofErr w:type="gramEnd"/>
      <w:r w:rsidR="005F3739" w:rsidRPr="00875A7C">
        <w:rPr>
          <w:sz w:val="28"/>
          <w:szCs w:val="28"/>
        </w:rPr>
        <w:t xml:space="preserve"> (</w:t>
      </w:r>
      <w:proofErr w:type="gramStart"/>
      <w:r w:rsidR="005F3739" w:rsidRPr="00875A7C">
        <w:rPr>
          <w:sz w:val="28"/>
          <w:szCs w:val="28"/>
        </w:rPr>
        <w:t>муниципальных) учреждений культуры, их руководителей и работников по видам учреждений и основным категориям работников, утвержденных приказом Минкультуры России от 28.06.2013 № 920,</w:t>
      </w:r>
      <w:r w:rsidR="00E92B03">
        <w:rPr>
          <w:sz w:val="28"/>
          <w:szCs w:val="28"/>
        </w:rPr>
        <w:t xml:space="preserve"> в связи с поручением Министерства культуры России, а также в целях реализации программы «Пушкинская карта» по внедрению ключевых показателей эффективности  работников муниципальных учреждений культуры Северного сельского поселения,</w:t>
      </w:r>
      <w:r w:rsidR="005F3739" w:rsidRPr="00875A7C">
        <w:rPr>
          <w:sz w:val="28"/>
          <w:szCs w:val="28"/>
        </w:rPr>
        <w:t xml:space="preserve"> </w:t>
      </w:r>
      <w:r w:rsidRPr="00875A7C">
        <w:rPr>
          <w:sz w:val="28"/>
          <w:szCs w:val="28"/>
        </w:rPr>
        <w:t>руководствуясь</w:t>
      </w:r>
      <w:r w:rsidR="00E92B03">
        <w:rPr>
          <w:sz w:val="28"/>
          <w:szCs w:val="28"/>
        </w:rPr>
        <w:t xml:space="preserve"> </w:t>
      </w:r>
      <w:r w:rsidRPr="00875A7C">
        <w:rPr>
          <w:sz w:val="28"/>
          <w:szCs w:val="28"/>
        </w:rPr>
        <w:t xml:space="preserve"> </w:t>
      </w:r>
      <w:r w:rsidRPr="00875A7C">
        <w:rPr>
          <w:kern w:val="2"/>
          <w:sz w:val="28"/>
          <w:szCs w:val="28"/>
        </w:rPr>
        <w:t>подпунктом 11 пункта 2  статьи 32</w:t>
      </w:r>
      <w:r w:rsidRPr="00875A7C">
        <w:rPr>
          <w:kern w:val="2"/>
          <w:sz w:val="28"/>
          <w:szCs w:val="28"/>
          <w:vertAlign w:val="superscript"/>
        </w:rPr>
        <w:t xml:space="preserve">   </w:t>
      </w:r>
      <w:r w:rsidRPr="00875A7C">
        <w:rPr>
          <w:kern w:val="2"/>
          <w:sz w:val="28"/>
          <w:szCs w:val="28"/>
        </w:rPr>
        <w:t>Устава Муниципального образования  «Северное сельское</w:t>
      </w:r>
      <w:proofErr w:type="gramEnd"/>
      <w:r w:rsidRPr="00875A7C">
        <w:rPr>
          <w:kern w:val="2"/>
          <w:sz w:val="28"/>
          <w:szCs w:val="28"/>
        </w:rPr>
        <w:t xml:space="preserve"> поселение».</w:t>
      </w:r>
    </w:p>
    <w:p w:rsidR="00875A7C" w:rsidRDefault="00875A7C" w:rsidP="00875A7C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4044FD" w:rsidRDefault="00875A7C" w:rsidP="00875A7C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44FD" w:rsidRPr="000E702F" w:rsidRDefault="004044FD" w:rsidP="004044F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044FD" w:rsidRDefault="00875A7C" w:rsidP="00875A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в постановление</w:t>
      </w:r>
      <w:r w:rsidRPr="00875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09.01.2014г № 1 «О приоритетных </w:t>
      </w:r>
      <w:proofErr w:type="gramStart"/>
      <w:r>
        <w:rPr>
          <w:sz w:val="28"/>
          <w:szCs w:val="28"/>
        </w:rPr>
        <w:t>преобразованиях</w:t>
      </w:r>
      <w:proofErr w:type="gramEnd"/>
      <w:r>
        <w:rPr>
          <w:sz w:val="28"/>
          <w:szCs w:val="28"/>
        </w:rPr>
        <w:t xml:space="preserve"> увязанных с повышением оплаты труда работников муниципальных учреждений культуры Северного сельского поселения» следующие изменения:</w:t>
      </w:r>
    </w:p>
    <w:p w:rsidR="00AC086B" w:rsidRDefault="00AC086B" w:rsidP="00875A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 преамбуле постановления в  пункте 1 слова «МУК ССП «Северная сельская библиотека» исключить;</w:t>
      </w:r>
    </w:p>
    <w:p w:rsidR="00AC086B" w:rsidRDefault="00AC086B" w:rsidP="00875A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преамбуле постановления пункт 2</w:t>
      </w:r>
      <w:r w:rsidR="00FE0952">
        <w:rPr>
          <w:sz w:val="28"/>
          <w:szCs w:val="28"/>
        </w:rPr>
        <w:t xml:space="preserve"> изложить в следующей редакции:</w:t>
      </w:r>
    </w:p>
    <w:p w:rsidR="002D0687" w:rsidRDefault="00FE0952" w:rsidP="00FE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 Утвердить </w:t>
      </w:r>
      <w:r w:rsidR="002D0687" w:rsidRPr="00970E9D">
        <w:rPr>
          <w:sz w:val="28"/>
        </w:rPr>
        <w:t xml:space="preserve">Порядок </w:t>
      </w:r>
      <w:r w:rsidR="002D0687" w:rsidRPr="00802430">
        <w:rPr>
          <w:sz w:val="28"/>
          <w:szCs w:val="28"/>
        </w:rPr>
        <w:t>назначения выплаты стимулирующего характера</w:t>
      </w:r>
      <w:r w:rsidR="002D0687" w:rsidRPr="00970E9D">
        <w:rPr>
          <w:sz w:val="28"/>
        </w:rPr>
        <w:t xml:space="preserve"> </w:t>
      </w:r>
      <w:r w:rsidR="002D0687" w:rsidRPr="00CC0521">
        <w:rPr>
          <w:sz w:val="28"/>
          <w:szCs w:val="28"/>
        </w:rPr>
        <w:t>руково</w:t>
      </w:r>
      <w:r>
        <w:rPr>
          <w:sz w:val="28"/>
          <w:szCs w:val="28"/>
        </w:rPr>
        <w:t>дителю МУК ССП «Северный</w:t>
      </w:r>
      <w:proofErr w:type="gramStart"/>
      <w:r>
        <w:rPr>
          <w:sz w:val="28"/>
          <w:szCs w:val="28"/>
        </w:rPr>
        <w:t>»</w:t>
      </w:r>
      <w:r w:rsidR="002D0687">
        <w:rPr>
          <w:sz w:val="28"/>
          <w:szCs w:val="28"/>
        </w:rPr>
        <w:t>С</w:t>
      </w:r>
      <w:proofErr w:type="gramEnd"/>
      <w:r w:rsidR="002D0687">
        <w:rPr>
          <w:sz w:val="28"/>
          <w:szCs w:val="28"/>
        </w:rPr>
        <w:t>ДК</w:t>
      </w:r>
      <w:r>
        <w:rPr>
          <w:sz w:val="28"/>
          <w:szCs w:val="28"/>
        </w:rPr>
        <w:t xml:space="preserve"> </w:t>
      </w:r>
      <w:r w:rsidR="002D0687" w:rsidRPr="00CC0521">
        <w:rPr>
          <w:sz w:val="28"/>
          <w:szCs w:val="28"/>
        </w:rPr>
        <w:t xml:space="preserve"> согласно приложению </w:t>
      </w:r>
      <w:r w:rsidR="0084558D">
        <w:rPr>
          <w:sz w:val="28"/>
          <w:szCs w:val="28"/>
        </w:rPr>
        <w:t>3</w:t>
      </w:r>
      <w:r w:rsidR="001D5D01">
        <w:rPr>
          <w:sz w:val="28"/>
          <w:szCs w:val="28"/>
        </w:rPr>
        <w:t>;</w:t>
      </w:r>
    </w:p>
    <w:p w:rsidR="000614DE" w:rsidRDefault="000614DE" w:rsidP="00FE09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1.3.</w:t>
      </w:r>
      <w:r w:rsidRPr="000614DE">
        <w:rPr>
          <w:sz w:val="28"/>
          <w:szCs w:val="28"/>
        </w:rPr>
        <w:t xml:space="preserve"> </w:t>
      </w:r>
      <w:r>
        <w:rPr>
          <w:sz w:val="28"/>
          <w:szCs w:val="28"/>
        </w:rPr>
        <w:t>в преамбуле постановления пункт 3 изложить в следующей редакции</w:t>
      </w:r>
      <w:r w:rsidR="0084558D" w:rsidRPr="0084558D">
        <w:rPr>
          <w:sz w:val="28"/>
          <w:szCs w:val="28"/>
        </w:rPr>
        <w:t xml:space="preserve"> </w:t>
      </w:r>
      <w:r w:rsidR="0084558D">
        <w:rPr>
          <w:sz w:val="28"/>
          <w:szCs w:val="28"/>
        </w:rPr>
        <w:t>последующую нумерацию пунктов изменить</w:t>
      </w:r>
      <w:r>
        <w:rPr>
          <w:sz w:val="28"/>
          <w:szCs w:val="28"/>
        </w:rPr>
        <w:t>:</w:t>
      </w:r>
    </w:p>
    <w:p w:rsidR="000614DE" w:rsidRDefault="000614DE" w:rsidP="00FE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«3. Утвердить состав комиссии</w:t>
      </w:r>
      <w:r w:rsidR="00153E7F" w:rsidRPr="002B5436">
        <w:rPr>
          <w:sz w:val="28"/>
          <w:szCs w:val="28"/>
        </w:rPr>
        <w:t xml:space="preserve"> по оценке результативности и качества работы директора МУК ССП «Северный» СДК</w:t>
      </w:r>
      <w:r w:rsidR="0084558D">
        <w:rPr>
          <w:sz w:val="28"/>
          <w:szCs w:val="28"/>
        </w:rPr>
        <w:t xml:space="preserve"> согласно приложению 7</w:t>
      </w:r>
      <w:r w:rsidR="00153E7F">
        <w:rPr>
          <w:sz w:val="28"/>
          <w:szCs w:val="28"/>
        </w:rPr>
        <w:t>.»;</w:t>
      </w:r>
    </w:p>
    <w:p w:rsidR="00FE0952" w:rsidRDefault="00153E7F" w:rsidP="00FE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</w:t>
      </w:r>
      <w:r w:rsidR="00FE0952">
        <w:rPr>
          <w:sz w:val="28"/>
          <w:szCs w:val="28"/>
        </w:rPr>
        <w:t xml:space="preserve">. </w:t>
      </w:r>
      <w:r w:rsidR="001D5D01">
        <w:rPr>
          <w:sz w:val="28"/>
          <w:szCs w:val="28"/>
        </w:rPr>
        <w:t>в</w:t>
      </w:r>
      <w:r w:rsidR="00E52FA5">
        <w:rPr>
          <w:sz w:val="28"/>
          <w:szCs w:val="28"/>
        </w:rPr>
        <w:t xml:space="preserve"> приложении 4</w:t>
      </w:r>
      <w:r w:rsidR="00FE0952">
        <w:rPr>
          <w:sz w:val="28"/>
          <w:szCs w:val="28"/>
        </w:rPr>
        <w:t xml:space="preserve"> таблицу 2 исключить;</w:t>
      </w:r>
    </w:p>
    <w:p w:rsidR="00FE0952" w:rsidRDefault="00FE0952" w:rsidP="00FE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3E7F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="00083BED">
        <w:rPr>
          <w:sz w:val="28"/>
          <w:szCs w:val="28"/>
        </w:rPr>
        <w:t xml:space="preserve"> пр</w:t>
      </w:r>
      <w:r w:rsidR="00332681">
        <w:rPr>
          <w:sz w:val="28"/>
          <w:szCs w:val="28"/>
        </w:rPr>
        <w:t>иложение</w:t>
      </w:r>
      <w:r w:rsidR="00E52FA5">
        <w:rPr>
          <w:sz w:val="28"/>
          <w:szCs w:val="28"/>
        </w:rPr>
        <w:t xml:space="preserve"> 5</w:t>
      </w:r>
      <w:r w:rsidR="00083BED">
        <w:rPr>
          <w:sz w:val="28"/>
          <w:szCs w:val="28"/>
        </w:rPr>
        <w:t xml:space="preserve"> изложить в новой редакции</w:t>
      </w:r>
      <w:r w:rsidR="001D5D01">
        <w:rPr>
          <w:sz w:val="28"/>
          <w:szCs w:val="28"/>
        </w:rPr>
        <w:t>;</w:t>
      </w:r>
    </w:p>
    <w:p w:rsidR="000614DE" w:rsidRDefault="00153E7F" w:rsidP="000614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1.6</w:t>
      </w:r>
      <w:r w:rsidR="000614DE">
        <w:rPr>
          <w:sz w:val="28"/>
          <w:szCs w:val="28"/>
        </w:rPr>
        <w:t>. д</w:t>
      </w:r>
      <w:r w:rsidR="001D5D01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постановление </w:t>
      </w:r>
      <w:r w:rsidR="001D5D01">
        <w:rPr>
          <w:sz w:val="28"/>
          <w:szCs w:val="28"/>
        </w:rPr>
        <w:t>приложением 5</w:t>
      </w:r>
      <w:r w:rsidR="000614DE" w:rsidRPr="00753E20">
        <w:rPr>
          <w:rFonts w:ascii="Times New Roman CYR" w:hAnsi="Times New Roman CYR" w:cs="Times New Roman CYR"/>
          <w:sz w:val="28"/>
          <w:szCs w:val="28"/>
        </w:rPr>
        <w:t>;</w:t>
      </w:r>
    </w:p>
    <w:p w:rsidR="00FE0952" w:rsidRPr="00CC0521" w:rsidRDefault="000614DE" w:rsidP="00083BED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4558D">
        <w:rPr>
          <w:rFonts w:ascii="Times New Roman CYR" w:hAnsi="Times New Roman CYR" w:cs="Times New Roman CYR"/>
          <w:sz w:val="28"/>
          <w:szCs w:val="28"/>
        </w:rPr>
        <w:t xml:space="preserve">  1.7</w:t>
      </w:r>
      <w:r>
        <w:rPr>
          <w:rFonts w:ascii="Times New Roman CYR" w:hAnsi="Times New Roman CYR" w:cs="Times New Roman CYR"/>
          <w:sz w:val="28"/>
          <w:szCs w:val="28"/>
        </w:rPr>
        <w:t xml:space="preserve"> дополнить </w:t>
      </w:r>
      <w:r w:rsidR="00153E7F">
        <w:rPr>
          <w:rFonts w:ascii="Times New Roman CYR" w:hAnsi="Times New Roman CYR" w:cs="Times New Roman CYR"/>
          <w:sz w:val="28"/>
          <w:szCs w:val="28"/>
        </w:rPr>
        <w:t xml:space="preserve">постановление </w:t>
      </w:r>
      <w:r w:rsidR="0084558D">
        <w:rPr>
          <w:rFonts w:ascii="Times New Roman CYR" w:hAnsi="Times New Roman CYR" w:cs="Times New Roman CYR"/>
          <w:sz w:val="28"/>
          <w:szCs w:val="28"/>
        </w:rPr>
        <w:t>приложением 7</w:t>
      </w:r>
      <w:r w:rsidR="00083BED">
        <w:rPr>
          <w:rFonts w:ascii="Times New Roman CYR" w:hAnsi="Times New Roman CYR" w:cs="Times New Roman CYR"/>
          <w:sz w:val="28"/>
          <w:szCs w:val="28"/>
        </w:rPr>
        <w:t>.</w:t>
      </w:r>
    </w:p>
    <w:p w:rsidR="004044FD" w:rsidRDefault="00083BED" w:rsidP="00083B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4044FD">
        <w:rPr>
          <w:sz w:val="28"/>
          <w:szCs w:val="28"/>
        </w:rPr>
        <w:t xml:space="preserve">. </w:t>
      </w:r>
      <w:proofErr w:type="gramStart"/>
      <w:r w:rsidR="004044FD">
        <w:rPr>
          <w:sz w:val="28"/>
          <w:szCs w:val="28"/>
        </w:rPr>
        <w:t>Контроль за</w:t>
      </w:r>
      <w:proofErr w:type="gramEnd"/>
      <w:r w:rsidR="004044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44FD" w:rsidRDefault="004044FD" w:rsidP="004044FD">
      <w:pPr>
        <w:jc w:val="both"/>
        <w:rPr>
          <w:sz w:val="28"/>
          <w:szCs w:val="28"/>
        </w:rPr>
      </w:pPr>
    </w:p>
    <w:p w:rsidR="004044FD" w:rsidRDefault="004044FD" w:rsidP="004044FD">
      <w:pPr>
        <w:jc w:val="both"/>
        <w:rPr>
          <w:sz w:val="28"/>
          <w:szCs w:val="28"/>
        </w:rPr>
      </w:pPr>
    </w:p>
    <w:p w:rsidR="004044FD" w:rsidRDefault="004044FD" w:rsidP="004044FD">
      <w:pPr>
        <w:jc w:val="both"/>
        <w:rPr>
          <w:sz w:val="28"/>
          <w:szCs w:val="28"/>
        </w:rPr>
      </w:pPr>
    </w:p>
    <w:p w:rsidR="00083BED" w:rsidRDefault="004044FD" w:rsidP="004044F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3BED">
        <w:rPr>
          <w:sz w:val="28"/>
          <w:szCs w:val="28"/>
        </w:rPr>
        <w:t>Администрации</w:t>
      </w:r>
    </w:p>
    <w:p w:rsidR="004044FD" w:rsidRDefault="004044FD" w:rsidP="004044FD">
      <w:pPr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083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</w:t>
      </w:r>
      <w:r w:rsidR="00083BED">
        <w:rPr>
          <w:sz w:val="28"/>
          <w:szCs w:val="28"/>
        </w:rPr>
        <w:t xml:space="preserve">                       </w:t>
      </w:r>
      <w:proofErr w:type="spellStart"/>
      <w:r w:rsidR="00083BED">
        <w:rPr>
          <w:sz w:val="28"/>
          <w:szCs w:val="28"/>
        </w:rPr>
        <w:t>Л.А.Калиберда</w:t>
      </w:r>
      <w:proofErr w:type="spellEnd"/>
    </w:p>
    <w:p w:rsidR="004044FD" w:rsidRDefault="004044FD" w:rsidP="004044FD"/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p w:rsidR="004044FD" w:rsidRDefault="004044FD" w:rsidP="004044FD">
      <w:pPr>
        <w:jc w:val="both"/>
        <w:rPr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387"/>
      </w:tblGrid>
      <w:tr w:rsidR="004044FD" w:rsidRPr="00F9637D" w:rsidTr="00B62D6B">
        <w:tc>
          <w:tcPr>
            <w:tcW w:w="4387" w:type="dxa"/>
            <w:shd w:val="clear" w:color="auto" w:fill="auto"/>
          </w:tcPr>
          <w:p w:rsidR="004044FD" w:rsidRDefault="004044F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84558D" w:rsidRDefault="0084558D" w:rsidP="00B62D6B">
            <w:pPr>
              <w:jc w:val="right"/>
              <w:rPr>
                <w:sz w:val="28"/>
                <w:szCs w:val="28"/>
              </w:rPr>
            </w:pPr>
          </w:p>
          <w:p w:rsidR="004044FD" w:rsidRPr="00F9637D" w:rsidRDefault="0084558D" w:rsidP="00B62D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4044FD">
              <w:rPr>
                <w:sz w:val="28"/>
                <w:szCs w:val="28"/>
              </w:rPr>
              <w:t xml:space="preserve"> </w:t>
            </w:r>
          </w:p>
          <w:p w:rsidR="004044FD" w:rsidRDefault="004044FD" w:rsidP="00B62D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044FD" w:rsidRDefault="004044FD" w:rsidP="00B62D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Северного сельского поселения</w:t>
            </w:r>
          </w:p>
          <w:p w:rsidR="004044FD" w:rsidRPr="00F9637D" w:rsidRDefault="004044FD" w:rsidP="00B62D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F9637D">
              <w:rPr>
                <w:sz w:val="28"/>
                <w:szCs w:val="28"/>
              </w:rPr>
              <w:t xml:space="preserve"> </w:t>
            </w:r>
            <w:r w:rsidR="0084558D">
              <w:rPr>
                <w:sz w:val="28"/>
                <w:szCs w:val="28"/>
              </w:rPr>
              <w:t xml:space="preserve"> .1</w:t>
            </w:r>
            <w:r>
              <w:rPr>
                <w:sz w:val="28"/>
                <w:szCs w:val="28"/>
              </w:rPr>
              <w:t>1.</w:t>
            </w:r>
            <w:r w:rsidR="0084558D">
              <w:rPr>
                <w:sz w:val="28"/>
                <w:szCs w:val="28"/>
              </w:rPr>
              <w:t xml:space="preserve"> 2022</w:t>
            </w:r>
            <w:r w:rsidRPr="00F9637D">
              <w:rPr>
                <w:sz w:val="28"/>
                <w:szCs w:val="28"/>
              </w:rPr>
              <w:t xml:space="preserve"> г. № </w:t>
            </w:r>
          </w:p>
        </w:tc>
      </w:tr>
    </w:tbl>
    <w:p w:rsidR="004044FD" w:rsidRDefault="004044FD" w:rsidP="004044FD">
      <w:pPr>
        <w:rPr>
          <w:b/>
          <w:sz w:val="28"/>
          <w:szCs w:val="28"/>
        </w:rPr>
      </w:pPr>
    </w:p>
    <w:p w:rsidR="004044FD" w:rsidRDefault="004044FD" w:rsidP="004044FD">
      <w:pPr>
        <w:jc w:val="center"/>
        <w:rPr>
          <w:sz w:val="28"/>
          <w:szCs w:val="28"/>
        </w:rPr>
      </w:pPr>
    </w:p>
    <w:p w:rsidR="004044FD" w:rsidRPr="00F9637D" w:rsidRDefault="0084558D" w:rsidP="004044FD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3</w:t>
      </w:r>
      <w:r w:rsidR="004044FD">
        <w:rPr>
          <w:sz w:val="28"/>
          <w:szCs w:val="28"/>
        </w:rPr>
        <w:t xml:space="preserve"> </w:t>
      </w:r>
    </w:p>
    <w:p w:rsidR="004044FD" w:rsidRDefault="004044FD" w:rsidP="004044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044FD" w:rsidRDefault="004044FD" w:rsidP="004044FD">
      <w:pPr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4044FD" w:rsidRDefault="004044FD" w:rsidP="004044FD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F9637D">
        <w:rPr>
          <w:sz w:val="28"/>
          <w:szCs w:val="28"/>
        </w:rPr>
        <w:t xml:space="preserve"> </w:t>
      </w:r>
      <w:r>
        <w:rPr>
          <w:sz w:val="28"/>
          <w:szCs w:val="28"/>
        </w:rPr>
        <w:t>09.01.</w:t>
      </w:r>
      <w:r w:rsidRPr="00F9637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F9637D">
        <w:rPr>
          <w:sz w:val="28"/>
          <w:szCs w:val="28"/>
        </w:rPr>
        <w:t xml:space="preserve"> г. № </w:t>
      </w:r>
      <w:r>
        <w:rPr>
          <w:sz w:val="28"/>
          <w:szCs w:val="28"/>
        </w:rPr>
        <w:t>1</w:t>
      </w:r>
    </w:p>
    <w:p w:rsidR="004044FD" w:rsidRDefault="004044FD" w:rsidP="004044FD">
      <w:pPr>
        <w:jc w:val="right"/>
        <w:rPr>
          <w:sz w:val="28"/>
          <w:szCs w:val="28"/>
        </w:rPr>
      </w:pPr>
    </w:p>
    <w:p w:rsidR="00E52FA5" w:rsidRPr="00D45E2B" w:rsidRDefault="00E52FA5" w:rsidP="00E52FA5">
      <w:pPr>
        <w:ind w:left="709"/>
        <w:jc w:val="center"/>
        <w:rPr>
          <w:b/>
          <w:sz w:val="28"/>
        </w:rPr>
      </w:pPr>
      <w:r w:rsidRPr="00D45E2B">
        <w:rPr>
          <w:b/>
          <w:sz w:val="28"/>
        </w:rPr>
        <w:t>Порядок</w:t>
      </w:r>
    </w:p>
    <w:p w:rsidR="00E52FA5" w:rsidRDefault="00E52FA5" w:rsidP="00E52FA5">
      <w:pPr>
        <w:ind w:left="709"/>
        <w:jc w:val="center"/>
        <w:rPr>
          <w:b/>
          <w:sz w:val="28"/>
        </w:rPr>
      </w:pPr>
      <w:r w:rsidRPr="00802430">
        <w:rPr>
          <w:b/>
          <w:sz w:val="28"/>
        </w:rPr>
        <w:t>назначения выплаты стимулирующего характера</w:t>
      </w:r>
      <w:r w:rsidRPr="00802430">
        <w:rPr>
          <w:b/>
          <w:sz w:val="40"/>
        </w:rPr>
        <w:t xml:space="preserve"> </w:t>
      </w:r>
      <w:r w:rsidR="005513C7">
        <w:rPr>
          <w:b/>
          <w:sz w:val="28"/>
        </w:rPr>
        <w:t>руководителю</w:t>
      </w:r>
    </w:p>
    <w:p w:rsidR="00E52FA5" w:rsidRPr="00D45E2B" w:rsidRDefault="005513C7" w:rsidP="00E52FA5">
      <w:pPr>
        <w:ind w:left="709"/>
        <w:jc w:val="center"/>
        <w:rPr>
          <w:sz w:val="28"/>
        </w:rPr>
      </w:pPr>
      <w:r>
        <w:rPr>
          <w:b/>
          <w:sz w:val="28"/>
        </w:rPr>
        <w:t>муниципального</w:t>
      </w:r>
      <w:r w:rsidR="00E52FA5" w:rsidRPr="00D45E2B">
        <w:rPr>
          <w:b/>
          <w:sz w:val="28"/>
        </w:rPr>
        <w:t xml:space="preserve"> </w:t>
      </w:r>
      <w:r>
        <w:rPr>
          <w:b/>
          <w:sz w:val="28"/>
        </w:rPr>
        <w:t xml:space="preserve"> учреждения</w:t>
      </w:r>
      <w:r w:rsidR="00E52FA5" w:rsidRPr="00D45E2B">
        <w:rPr>
          <w:b/>
          <w:sz w:val="28"/>
        </w:rPr>
        <w:t xml:space="preserve"> культуры</w:t>
      </w:r>
      <w:r>
        <w:rPr>
          <w:b/>
          <w:sz w:val="28"/>
        </w:rPr>
        <w:t xml:space="preserve"> Северного</w:t>
      </w:r>
      <w:r w:rsidR="00E52FA5" w:rsidRPr="00D45E2B">
        <w:rPr>
          <w:b/>
          <w:sz w:val="28"/>
        </w:rPr>
        <w:t xml:space="preserve"> сельского поселения</w:t>
      </w:r>
      <w:r>
        <w:rPr>
          <w:b/>
          <w:sz w:val="28"/>
        </w:rPr>
        <w:t xml:space="preserve"> «Северный» СДК</w:t>
      </w:r>
    </w:p>
    <w:p w:rsidR="00E52FA5" w:rsidRDefault="00E52FA5" w:rsidP="00E52FA5">
      <w:pPr>
        <w:ind w:left="709"/>
        <w:jc w:val="both"/>
      </w:pPr>
    </w:p>
    <w:p w:rsidR="00E52FA5" w:rsidRPr="00D45E2B" w:rsidRDefault="00E52FA5" w:rsidP="00E52FA5">
      <w:pPr>
        <w:ind w:left="709"/>
        <w:jc w:val="center"/>
        <w:rPr>
          <w:sz w:val="28"/>
        </w:rPr>
      </w:pPr>
      <w:r w:rsidRPr="00D45E2B">
        <w:rPr>
          <w:sz w:val="28"/>
        </w:rPr>
        <w:t>1. Общие положения</w:t>
      </w:r>
    </w:p>
    <w:p w:rsidR="00E52FA5" w:rsidRPr="00D45E2B" w:rsidRDefault="00E52FA5" w:rsidP="00E52FA5">
      <w:pPr>
        <w:ind w:left="709"/>
        <w:jc w:val="both"/>
        <w:rPr>
          <w:sz w:val="28"/>
        </w:rPr>
      </w:pPr>
    </w:p>
    <w:p w:rsidR="00E52FA5" w:rsidRPr="00D45E2B" w:rsidRDefault="005513C7" w:rsidP="005513C7">
      <w:pPr>
        <w:jc w:val="both"/>
        <w:rPr>
          <w:sz w:val="28"/>
        </w:rPr>
      </w:pPr>
      <w:r>
        <w:rPr>
          <w:sz w:val="28"/>
        </w:rPr>
        <w:t xml:space="preserve">     </w:t>
      </w:r>
      <w:r w:rsidR="00E52FA5" w:rsidRPr="005513C7">
        <w:rPr>
          <w:sz w:val="28"/>
        </w:rPr>
        <w:t>1.1. </w:t>
      </w:r>
      <w:proofErr w:type="gramStart"/>
      <w:r w:rsidR="00E52FA5" w:rsidRPr="005513C7">
        <w:rPr>
          <w:sz w:val="28"/>
        </w:rPr>
        <w:t xml:space="preserve">Настоящий порядок выплат стимулирующего характера </w:t>
      </w:r>
      <w:r w:rsidRPr="005513C7">
        <w:rPr>
          <w:sz w:val="28"/>
        </w:rPr>
        <w:t>руководителю  муниципального  учреждения культуры Северного сельского поселения «Северный» СДК</w:t>
      </w:r>
      <w:r w:rsidRPr="00D45E2B">
        <w:rPr>
          <w:sz w:val="28"/>
        </w:rPr>
        <w:t xml:space="preserve"> </w:t>
      </w:r>
      <w:r w:rsidR="00E52FA5" w:rsidRPr="00D45E2B">
        <w:rPr>
          <w:sz w:val="28"/>
        </w:rPr>
        <w:t>(далее - Учреждение), разработан в соответствии с</w:t>
      </w:r>
      <w:r>
        <w:rPr>
          <w:sz w:val="28"/>
        </w:rPr>
        <w:t xml:space="preserve"> постановлением</w:t>
      </w:r>
      <w:r w:rsidR="00E52FA5" w:rsidRPr="00D45E2B">
        <w:rPr>
          <w:sz w:val="28"/>
        </w:rPr>
        <w:t xml:space="preserve"> </w:t>
      </w:r>
      <w:r w:rsidRPr="00875A7C">
        <w:rPr>
          <w:sz w:val="28"/>
          <w:szCs w:val="28"/>
        </w:rPr>
        <w:t xml:space="preserve">Администрации Северного сельского поселения от 26.10.2016г № 99 «О системе оплаты труда работников муниципальных учреждений культуры Северного сельского поселения», </w:t>
      </w:r>
      <w:r w:rsidR="00E52FA5" w:rsidRPr="00D45E2B">
        <w:rPr>
          <w:sz w:val="28"/>
        </w:rPr>
        <w:t xml:space="preserve">и в целях усиления материальной </w:t>
      </w:r>
      <w:r>
        <w:rPr>
          <w:sz w:val="28"/>
        </w:rPr>
        <w:t>заинтересованности руководителя</w:t>
      </w:r>
      <w:r w:rsidR="00E52FA5" w:rsidRPr="00D45E2B">
        <w:rPr>
          <w:sz w:val="28"/>
        </w:rPr>
        <w:t xml:space="preserve"> в повышении эффективности деятельности Учреждения, качестве оказываемых услуг, реализации задач и функций, возложенных</w:t>
      </w:r>
      <w:proofErr w:type="gramEnd"/>
      <w:r w:rsidR="00E52FA5" w:rsidRPr="00D45E2B">
        <w:rPr>
          <w:sz w:val="28"/>
        </w:rPr>
        <w:t xml:space="preserve"> на Учреждение.</w:t>
      </w:r>
    </w:p>
    <w:p w:rsidR="00E52FA5" w:rsidRPr="007C6FA1" w:rsidRDefault="005513C7" w:rsidP="0055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FA5" w:rsidRPr="007C6FA1">
        <w:rPr>
          <w:sz w:val="28"/>
          <w:szCs w:val="28"/>
        </w:rPr>
        <w:t>1.2. Порядок вводится в целях повышения эффек</w:t>
      </w:r>
      <w:r>
        <w:rPr>
          <w:sz w:val="28"/>
          <w:szCs w:val="28"/>
        </w:rPr>
        <w:t>тивности деятельности учреждения, мотивации труда руководителя и его</w:t>
      </w:r>
      <w:r w:rsidR="00E52FA5" w:rsidRPr="007C6FA1">
        <w:rPr>
          <w:sz w:val="28"/>
          <w:szCs w:val="28"/>
        </w:rPr>
        <w:t xml:space="preserve"> поощрения за результаты труда.</w:t>
      </w:r>
    </w:p>
    <w:p w:rsidR="00E52FA5" w:rsidRPr="007C6FA1" w:rsidRDefault="005513C7" w:rsidP="0055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FA5" w:rsidRPr="007C6FA1">
        <w:rPr>
          <w:sz w:val="28"/>
          <w:szCs w:val="28"/>
        </w:rPr>
        <w:t>1.3. Выплаты стимулирующего характера производятся в пределах бюджетных ассигнований на оплату труда работников учреждения с учетом средств от оказания платных услуг и иной приносящей доход деятельности, прочих безвозмездных поступлений, направляемых учреждением на оплату труда работникам.</w:t>
      </w:r>
    </w:p>
    <w:p w:rsidR="00E52FA5" w:rsidRPr="007C6FA1" w:rsidRDefault="005513C7" w:rsidP="0055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FA5" w:rsidRPr="007C6FA1">
        <w:rPr>
          <w:sz w:val="28"/>
          <w:szCs w:val="28"/>
        </w:rPr>
        <w:t>1.4. Выплаты стиму</w:t>
      </w:r>
      <w:r>
        <w:rPr>
          <w:sz w:val="28"/>
          <w:szCs w:val="28"/>
        </w:rPr>
        <w:t>лирующего характера устанавливаю</w:t>
      </w:r>
      <w:r w:rsidR="00E52FA5" w:rsidRPr="007C6FA1">
        <w:rPr>
          <w:sz w:val="28"/>
          <w:szCs w:val="28"/>
        </w:rPr>
        <w:t>тся для соотношения средней заработной платы всех работников муниципального бюджетного учреждения, получаемой за осуществление возложенных на них должностных обязанностей, и средней заработной платы по Ростовской области с учетом достижения критериев.</w:t>
      </w:r>
    </w:p>
    <w:p w:rsidR="00E52FA5" w:rsidRDefault="00E52FA5" w:rsidP="00E52FA5"/>
    <w:p w:rsidR="00E52FA5" w:rsidRPr="008722E3" w:rsidRDefault="00E52FA5" w:rsidP="00E52FA5">
      <w:pPr>
        <w:ind w:left="709" w:firstLine="559"/>
        <w:jc w:val="center"/>
        <w:rPr>
          <w:sz w:val="28"/>
          <w:szCs w:val="28"/>
        </w:rPr>
      </w:pPr>
      <w:r w:rsidRPr="008722E3">
        <w:rPr>
          <w:sz w:val="28"/>
          <w:szCs w:val="28"/>
        </w:rPr>
        <w:t>2. Условия назначения выплаты стимулирующего характера руководителю Учреждения и оценка выполнения целевых показателей Учреждения</w:t>
      </w:r>
    </w:p>
    <w:p w:rsidR="00E52FA5" w:rsidRPr="008722E3" w:rsidRDefault="00E52FA5" w:rsidP="00E52FA5">
      <w:pPr>
        <w:ind w:left="709"/>
        <w:jc w:val="both"/>
        <w:rPr>
          <w:sz w:val="28"/>
          <w:szCs w:val="28"/>
        </w:rPr>
      </w:pPr>
    </w:p>
    <w:p w:rsidR="00E52FA5" w:rsidRPr="008722E3" w:rsidRDefault="00EC6290" w:rsidP="00EC629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FA5" w:rsidRPr="008722E3">
        <w:rPr>
          <w:sz w:val="28"/>
          <w:szCs w:val="28"/>
        </w:rPr>
        <w:t>2.1. Выплата стимулирующего характера руководителю производится ежемесячно.</w:t>
      </w:r>
    </w:p>
    <w:p w:rsidR="00E52FA5" w:rsidRPr="008722E3" w:rsidRDefault="00EC6290" w:rsidP="00EC6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FA5" w:rsidRPr="008722E3">
        <w:rPr>
          <w:sz w:val="28"/>
          <w:szCs w:val="28"/>
        </w:rPr>
        <w:t xml:space="preserve">2.2. Выплата производится по итогам работы за календарный месяц, в месяце, следующем </w:t>
      </w:r>
      <w:proofErr w:type="gramStart"/>
      <w:r w:rsidR="00E52FA5" w:rsidRPr="008722E3">
        <w:rPr>
          <w:sz w:val="28"/>
          <w:szCs w:val="28"/>
        </w:rPr>
        <w:t>за</w:t>
      </w:r>
      <w:proofErr w:type="gramEnd"/>
      <w:r w:rsidR="00E52FA5" w:rsidRPr="008722E3">
        <w:rPr>
          <w:sz w:val="28"/>
          <w:szCs w:val="28"/>
        </w:rPr>
        <w:t xml:space="preserve"> отчетным.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FA5" w:rsidRPr="008722E3">
        <w:rPr>
          <w:sz w:val="28"/>
          <w:szCs w:val="28"/>
        </w:rPr>
        <w:t>2.3. Назначение выплаты руководителю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Учреждения, личного вклада руководителя в осуществлении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2FA5" w:rsidRPr="008722E3">
        <w:rPr>
          <w:sz w:val="28"/>
          <w:szCs w:val="28"/>
        </w:rPr>
        <w:t xml:space="preserve">2.4. Руководитель Учреждения обязан ежемесячно, не позднее </w:t>
      </w:r>
      <w:r w:rsidR="00E52FA5">
        <w:rPr>
          <w:sz w:val="28"/>
          <w:szCs w:val="28"/>
        </w:rPr>
        <w:t>5</w:t>
      </w:r>
      <w:r w:rsidR="00E52FA5" w:rsidRPr="008722E3">
        <w:rPr>
          <w:sz w:val="28"/>
          <w:szCs w:val="28"/>
        </w:rPr>
        <w:t xml:space="preserve"> рабочих дней </w:t>
      </w:r>
      <w:r w:rsidR="00E52FA5" w:rsidRPr="008C1D62">
        <w:rPr>
          <w:sz w:val="28"/>
          <w:szCs w:val="28"/>
        </w:rPr>
        <w:t>до окончания отчетного</w:t>
      </w:r>
      <w:r w:rsidR="00E52FA5" w:rsidRPr="008722E3">
        <w:rPr>
          <w:sz w:val="28"/>
          <w:szCs w:val="28"/>
        </w:rPr>
        <w:t xml:space="preserve"> период</w:t>
      </w:r>
      <w:r w:rsidR="00E52FA5">
        <w:rPr>
          <w:sz w:val="28"/>
          <w:szCs w:val="28"/>
        </w:rPr>
        <w:t>а</w:t>
      </w:r>
      <w:r w:rsidR="00E52FA5" w:rsidRPr="008722E3">
        <w:rPr>
          <w:sz w:val="28"/>
          <w:szCs w:val="28"/>
        </w:rPr>
        <w:t xml:space="preserve">, представлять отчетные формы установленного образца о выполнении целевых показателей эффективности деятельности Учреждения в комиссию по оценке </w:t>
      </w:r>
      <w:proofErr w:type="gramStart"/>
      <w:r w:rsidR="00E52FA5" w:rsidRPr="008722E3">
        <w:rPr>
          <w:sz w:val="28"/>
          <w:szCs w:val="28"/>
        </w:rPr>
        <w:t>выполнения целевых показателей эффективности деятельности муниципального бюджетного учреждения</w:t>
      </w:r>
      <w:proofErr w:type="gramEnd"/>
      <w:r w:rsidR="00E52FA5" w:rsidRPr="008722E3">
        <w:rPr>
          <w:sz w:val="28"/>
          <w:szCs w:val="28"/>
        </w:rPr>
        <w:t xml:space="preserve"> культуры, подведомственного Администрации </w:t>
      </w:r>
      <w:r>
        <w:rPr>
          <w:sz w:val="28"/>
          <w:szCs w:val="28"/>
        </w:rPr>
        <w:t>Северного</w:t>
      </w:r>
      <w:r w:rsidR="00E52FA5" w:rsidRPr="008722E3">
        <w:rPr>
          <w:sz w:val="28"/>
          <w:szCs w:val="28"/>
        </w:rPr>
        <w:t xml:space="preserve"> сельского поселения, и премированию их руководителей (далее - Комиссия).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2FA5" w:rsidRPr="008722E3">
        <w:rPr>
          <w:sz w:val="28"/>
          <w:szCs w:val="28"/>
        </w:rPr>
        <w:t>2.5. Оценку достигнутого результата выполнения целевых показателей и определение размера выплаты руководителю Учреждения по итогам работы за отчетный период осуществляет Комиссия с составлением соответствующего заключения.</w:t>
      </w:r>
    </w:p>
    <w:p w:rsidR="00E52FA5" w:rsidRPr="008722E3" w:rsidRDefault="00F249AC" w:rsidP="00F249A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2FA5" w:rsidRPr="008722E3">
        <w:rPr>
          <w:sz w:val="28"/>
          <w:szCs w:val="28"/>
        </w:rPr>
        <w:t xml:space="preserve">2.6. Выполнение Учреждением всех целевых показателей эффективности деятельности Учреждения, установленных на отчетный период, оценивается в максимальное количество баллов (Приложение </w:t>
      </w:r>
      <w:r w:rsidR="00E52FA5">
        <w:rPr>
          <w:sz w:val="28"/>
          <w:szCs w:val="28"/>
        </w:rPr>
        <w:t>№</w:t>
      </w:r>
      <w:r>
        <w:rPr>
          <w:sz w:val="28"/>
          <w:szCs w:val="28"/>
        </w:rPr>
        <w:t> 4,5</w:t>
      </w:r>
      <w:r w:rsidR="00E52FA5" w:rsidRPr="008722E3">
        <w:rPr>
          <w:sz w:val="28"/>
          <w:szCs w:val="28"/>
        </w:rPr>
        <w:t xml:space="preserve"> к настоящему постановлению) и является основанием для установления выплаты в максимальном размере.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2FA5" w:rsidRPr="008722E3">
        <w:rPr>
          <w:sz w:val="28"/>
          <w:szCs w:val="28"/>
        </w:rPr>
        <w:t>2.7. Комиссия на основе оценки отчетной формы руководителя Учреждения об исполнении целевых показателей эффективности деятельности Учреждения определяет степень выполнения целевых показателей за отчетный период.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FA5" w:rsidRPr="008722E3">
        <w:rPr>
          <w:sz w:val="28"/>
          <w:szCs w:val="28"/>
        </w:rPr>
        <w:t>Степень выполнения целевых показателей оценивается определенной суммой баллов.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FA5" w:rsidRPr="008722E3">
        <w:rPr>
          <w:sz w:val="28"/>
          <w:szCs w:val="28"/>
        </w:rPr>
        <w:t>При сумме баллов, соответствующей выполнению всех целевых показателей эффективности деятельности Учреждения, размер выплаты руководителю Учреждения за отчетный период равен 100 процентам от размера, установленного для данного периода.</w:t>
      </w:r>
    </w:p>
    <w:p w:rsidR="00E52FA5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FA5" w:rsidRPr="008722E3">
        <w:rPr>
          <w:sz w:val="28"/>
          <w:szCs w:val="28"/>
        </w:rPr>
        <w:t>При начислении Комиссией более низкой суммы баллов выплата руководителю Учреждения соответственно снижается в тех же пропорциях.</w:t>
      </w:r>
    </w:p>
    <w:p w:rsidR="00E52FA5" w:rsidRPr="00D45E2B" w:rsidRDefault="00F249AC" w:rsidP="00F249AC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E52FA5" w:rsidRPr="00D45E2B">
        <w:rPr>
          <w:sz w:val="28"/>
        </w:rPr>
        <w:t>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Учреждения.</w:t>
      </w:r>
    </w:p>
    <w:p w:rsidR="00E52FA5" w:rsidRPr="008722E3" w:rsidRDefault="00E52FA5" w:rsidP="00E52FA5">
      <w:pPr>
        <w:ind w:left="709" w:firstLine="559"/>
        <w:jc w:val="both"/>
        <w:rPr>
          <w:sz w:val="28"/>
          <w:szCs w:val="28"/>
        </w:rPr>
      </w:pP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52FA5" w:rsidRPr="008722E3">
        <w:rPr>
          <w:sz w:val="28"/>
          <w:szCs w:val="28"/>
        </w:rPr>
        <w:t xml:space="preserve">2.8. По результатам оценки Комиссии составляется </w:t>
      </w:r>
      <w:proofErr w:type="gramStart"/>
      <w:r w:rsidR="00E52FA5" w:rsidRPr="008722E3">
        <w:rPr>
          <w:sz w:val="28"/>
          <w:szCs w:val="28"/>
        </w:rPr>
        <w:t>заключение</w:t>
      </w:r>
      <w:proofErr w:type="gramEnd"/>
      <w:r w:rsidR="00E52FA5" w:rsidRPr="008722E3">
        <w:rPr>
          <w:sz w:val="28"/>
          <w:szCs w:val="28"/>
        </w:rPr>
        <w:t xml:space="preserve"> которое направляется в Администрацию для назначения выплаты руководителю Учреждения.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FA5" w:rsidRPr="008722E3">
        <w:rPr>
          <w:sz w:val="28"/>
          <w:szCs w:val="28"/>
        </w:rPr>
        <w:t xml:space="preserve">Выплата руководителю Учреждения за соответствующий период производится на основании распоряжения Администрации </w:t>
      </w:r>
      <w:r>
        <w:rPr>
          <w:sz w:val="28"/>
          <w:szCs w:val="28"/>
        </w:rPr>
        <w:t>Северного</w:t>
      </w:r>
      <w:r w:rsidR="00E52FA5" w:rsidRPr="008722E3">
        <w:rPr>
          <w:sz w:val="28"/>
          <w:szCs w:val="28"/>
        </w:rPr>
        <w:t xml:space="preserve"> сельского поселения в соответствии с заключением, указанным в пункте 2.5. настоящего Порядка.</w:t>
      </w:r>
    </w:p>
    <w:p w:rsidR="00E52FA5" w:rsidRPr="008722E3" w:rsidRDefault="00F249AC" w:rsidP="00F249A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FA5" w:rsidRPr="008722E3">
        <w:rPr>
          <w:sz w:val="28"/>
          <w:szCs w:val="28"/>
        </w:rPr>
        <w:t>2.9. При увольнении руководителя Учреждения по собственному желанию до истечения отчетного периода, за который осуществляется назначение выплаты, или назначении на должность в соответствующем отчетном периоде, выплата начисляется за фактически отработанное время.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FA5" w:rsidRPr="008722E3">
        <w:rPr>
          <w:sz w:val="28"/>
          <w:szCs w:val="28"/>
        </w:rPr>
        <w:t>2.10. Выплата руководителю Учреждения не начисляется в следующих случаях:</w:t>
      </w:r>
    </w:p>
    <w:p w:rsidR="00E52FA5" w:rsidRPr="008722E3" w:rsidRDefault="00F249AC" w:rsidP="00F249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FA5" w:rsidRPr="008722E3">
        <w:rPr>
          <w:sz w:val="28"/>
          <w:szCs w:val="28"/>
        </w:rPr>
        <w:t xml:space="preserve">- 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глава Администрации </w:t>
      </w:r>
      <w:r>
        <w:rPr>
          <w:sz w:val="28"/>
          <w:szCs w:val="28"/>
        </w:rPr>
        <w:t>Северного</w:t>
      </w:r>
      <w:r w:rsidR="00E52FA5" w:rsidRPr="008722E3">
        <w:rPr>
          <w:sz w:val="28"/>
          <w:szCs w:val="28"/>
        </w:rPr>
        <w:t xml:space="preserve"> сельского поселения имеет право частично снизить размер выплаты руководителю Учреждения;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FA5" w:rsidRPr="008722E3">
        <w:rPr>
          <w:sz w:val="28"/>
          <w:szCs w:val="28"/>
        </w:rPr>
        <w:t xml:space="preserve">- 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 w:rsidR="00E52FA5" w:rsidRPr="008722E3">
        <w:rPr>
          <w:sz w:val="28"/>
          <w:szCs w:val="28"/>
        </w:rPr>
        <w:t>оформленных</w:t>
      </w:r>
      <w:proofErr w:type="gramEnd"/>
      <w:r w:rsidR="00E52FA5" w:rsidRPr="008722E3">
        <w:rPr>
          <w:sz w:val="28"/>
          <w:szCs w:val="28"/>
        </w:rPr>
        <w:t xml:space="preserve"> в установленном порядке;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FA5" w:rsidRPr="008722E3">
        <w:rPr>
          <w:sz w:val="28"/>
          <w:szCs w:val="28"/>
        </w:rPr>
        <w:t>- нанесения Руководителем своей деятельностью или бездеятельностью прямого материального ущерба Учреждению;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FA5" w:rsidRPr="008722E3">
        <w:rPr>
          <w:sz w:val="28"/>
          <w:szCs w:val="28"/>
        </w:rPr>
        <w:t xml:space="preserve">- наличия замечаний по срокам и качеству представления отчетов в Администрацию </w:t>
      </w:r>
      <w:r>
        <w:rPr>
          <w:sz w:val="28"/>
          <w:szCs w:val="28"/>
        </w:rPr>
        <w:t>Северного</w:t>
      </w:r>
      <w:r w:rsidR="00E52FA5" w:rsidRPr="008722E3">
        <w:rPr>
          <w:sz w:val="28"/>
          <w:szCs w:val="28"/>
        </w:rPr>
        <w:t xml:space="preserve"> сельского поселения и других информационных материалов (в том числе по оперативным запросам);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FA5" w:rsidRPr="008722E3">
        <w:rPr>
          <w:sz w:val="28"/>
          <w:szCs w:val="28"/>
        </w:rPr>
        <w:t>- наличия зафиксированных тяжелых несчастных случаев, травматизма в Учреждении;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FA5" w:rsidRPr="008722E3">
        <w:rPr>
          <w:sz w:val="28"/>
          <w:szCs w:val="28"/>
        </w:rPr>
        <w:t>- наличия обоснованных жалоб на Руководителя со стороны потребителей услуг;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FA5" w:rsidRPr="008722E3">
        <w:rPr>
          <w:sz w:val="28"/>
          <w:szCs w:val="28"/>
        </w:rPr>
        <w:t>- наличия фактов нецелевого расходования бюджетных средств;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FA5" w:rsidRPr="008722E3">
        <w:rPr>
          <w:sz w:val="28"/>
          <w:szCs w:val="28"/>
        </w:rPr>
        <w:t>- нарушения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FA5" w:rsidRPr="008722E3">
        <w:rPr>
          <w:sz w:val="28"/>
          <w:szCs w:val="28"/>
        </w:rPr>
        <w:t>- 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контроля;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FA5" w:rsidRPr="008722E3">
        <w:rPr>
          <w:sz w:val="28"/>
          <w:szCs w:val="28"/>
        </w:rPr>
        <w:t>- 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E52FA5" w:rsidRPr="008722E3" w:rsidRDefault="00F249AC" w:rsidP="00F2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FA5" w:rsidRPr="008722E3">
        <w:rPr>
          <w:sz w:val="28"/>
          <w:szCs w:val="28"/>
        </w:rPr>
        <w:t>- нарушения трудового законодательства.</w:t>
      </w:r>
    </w:p>
    <w:p w:rsidR="00E52FA5" w:rsidRDefault="00E52FA5" w:rsidP="005F3739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49AC" w:rsidRDefault="00F249AC" w:rsidP="005F3739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49AC" w:rsidRDefault="00F249AC" w:rsidP="005F3739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3739" w:rsidRPr="00914AF1" w:rsidRDefault="00E52FA5" w:rsidP="005F3739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5F3739" w:rsidRPr="00914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739" w:rsidRDefault="005F3739" w:rsidP="005F373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F3739" w:rsidRDefault="005F3739" w:rsidP="005F37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Северного сельского поселения</w:t>
      </w:r>
    </w:p>
    <w:p w:rsidR="004044FD" w:rsidRDefault="005F3739" w:rsidP="00E52FA5">
      <w:pPr>
        <w:pStyle w:val="ConsPlusNormal"/>
        <w:ind w:left="360"/>
        <w:jc w:val="right"/>
        <w:rPr>
          <w:sz w:val="28"/>
          <w:szCs w:val="28"/>
        </w:rPr>
      </w:pPr>
      <w:r w:rsidRPr="0010041D">
        <w:rPr>
          <w:rFonts w:ascii="Times New Roman" w:hAnsi="Times New Roman" w:cs="Times New Roman"/>
          <w:sz w:val="28"/>
          <w:szCs w:val="28"/>
        </w:rPr>
        <w:t>от 09 января 2014 г. № 1</w:t>
      </w:r>
    </w:p>
    <w:p w:rsidR="004044FD" w:rsidRDefault="004044FD" w:rsidP="004044FD">
      <w:pPr>
        <w:jc w:val="right"/>
        <w:rPr>
          <w:sz w:val="28"/>
          <w:szCs w:val="28"/>
        </w:rPr>
      </w:pPr>
    </w:p>
    <w:p w:rsidR="004044FD" w:rsidRDefault="004044FD" w:rsidP="004044FD">
      <w:pPr>
        <w:jc w:val="right"/>
        <w:rPr>
          <w:sz w:val="28"/>
          <w:szCs w:val="28"/>
        </w:rPr>
      </w:pPr>
    </w:p>
    <w:p w:rsidR="004044FD" w:rsidRDefault="004044FD" w:rsidP="004044FD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Pr="00F9763F">
        <w:rPr>
          <w:rFonts w:ascii="Times New Roman" w:hAnsi="Times New Roman" w:cs="Times New Roman"/>
          <w:b/>
          <w:sz w:val="28"/>
          <w:szCs w:val="28"/>
        </w:rPr>
        <w:t>эффективности деятельности</w:t>
      </w:r>
      <w:r w:rsidRPr="00480C08"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работников муниципального учреждения культуры</w:t>
      </w:r>
      <w:proofErr w:type="gramEnd"/>
    </w:p>
    <w:p w:rsidR="004044FD" w:rsidRDefault="004044FD" w:rsidP="004044FD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</w:p>
    <w:p w:rsidR="004044FD" w:rsidRDefault="004044FD" w:rsidP="004044FD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МУК ССП «Северный» СДК</w:t>
      </w:r>
    </w:p>
    <w:p w:rsidR="004044FD" w:rsidRDefault="004044FD" w:rsidP="004044FD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5701"/>
        <w:gridCol w:w="2394"/>
        <w:gridCol w:w="1530"/>
      </w:tblGrid>
      <w:tr w:rsidR="004044FD" w:rsidTr="00B62D6B">
        <w:trPr>
          <w:trHeight w:val="144"/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4FD" w:rsidRDefault="004044FD" w:rsidP="00B62D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4044FD" w:rsidRDefault="004044FD" w:rsidP="00B62D6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4FD" w:rsidRDefault="004044FD" w:rsidP="00B62D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Критерии оценки эффективности деятельности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4FD" w:rsidRDefault="004044FD" w:rsidP="00B62D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Показатели оценки эффективности</w:t>
            </w:r>
          </w:p>
        </w:tc>
      </w:tr>
      <w:tr w:rsidR="004044FD" w:rsidTr="00B62D6B">
        <w:trPr>
          <w:trHeight w:val="5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4044FD" w:rsidTr="00B62D6B">
        <w:trPr>
          <w:trHeight w:val="542"/>
        </w:trPr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EB0C5B" w:rsidRDefault="004044FD" w:rsidP="00B62D6B">
            <w:pPr>
              <w:jc w:val="center"/>
              <w:rPr>
                <w:b/>
                <w:i/>
                <w:sz w:val="28"/>
                <w:szCs w:val="28"/>
              </w:rPr>
            </w:pPr>
            <w:r w:rsidRPr="00EB0C5B">
              <w:rPr>
                <w:b/>
                <w:i/>
                <w:sz w:val="28"/>
                <w:szCs w:val="28"/>
              </w:rPr>
              <w:t>Художественный руководитель</w:t>
            </w:r>
          </w:p>
        </w:tc>
      </w:tr>
      <w:tr w:rsidR="004044FD" w:rsidTr="00B62D6B">
        <w:trPr>
          <w:trHeight w:val="14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конкурсах, фестивалях  различного уровня 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диплом (свидетельство)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баллов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</w:tc>
      </w:tr>
      <w:tr w:rsidR="004044FD" w:rsidTr="00B62D6B">
        <w:trPr>
          <w:trHeight w:val="14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47ED8" w:rsidRDefault="004044FD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концертных программных мероприятиях в качестве исполнителя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 раз в месяц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баллов</w:t>
            </w:r>
          </w:p>
        </w:tc>
      </w:tr>
      <w:tr w:rsidR="004044FD" w:rsidTr="00B62D6B">
        <w:trPr>
          <w:trHeight w:val="25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Стабильность состава клубных формирований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80%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баллов</w:t>
            </w:r>
          </w:p>
        </w:tc>
      </w:tr>
      <w:tr w:rsidR="004044FD" w:rsidTr="00B62D6B">
        <w:trPr>
          <w:trHeight w:val="31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оказании платных услуг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E92B03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4044FD" w:rsidTr="00B62D6B">
        <w:trPr>
          <w:trHeight w:val="129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E92B03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44FD">
              <w:rPr>
                <w:sz w:val="28"/>
                <w:szCs w:val="28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профессионального мастерств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участие в профессиональных конкурсах, проведение обучающих мероприятий  и мастер-классов)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4044FD" w:rsidTr="00B62D6B">
        <w:trPr>
          <w:trHeight w:val="10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4FD" w:rsidRDefault="00E92B03" w:rsidP="00B62D6B">
            <w:pPr>
              <w:pStyle w:val="a4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6</w:t>
            </w:r>
            <w:r w:rsidR="004044F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отчетных материалов и художественных коллективов за счет собственных средств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доставка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баллов</w:t>
            </w:r>
          </w:p>
        </w:tc>
      </w:tr>
      <w:tr w:rsidR="004044FD" w:rsidTr="00B62D6B">
        <w:trPr>
          <w:trHeight w:val="10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4FD" w:rsidRDefault="00E92B03" w:rsidP="00B62D6B">
            <w:pPr>
              <w:pStyle w:val="a4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7</w:t>
            </w:r>
            <w:r w:rsidR="004044F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Несоблюдение сроков и порядка предоставления отчетности и ведения документации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 баллов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E92B03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44FD">
              <w:rPr>
                <w:sz w:val="28"/>
                <w:szCs w:val="28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 со стороны руководителя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332681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  <w:p w:rsidR="00332681" w:rsidRPr="0067105B" w:rsidRDefault="00332681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баллов</w:t>
            </w:r>
          </w:p>
          <w:p w:rsidR="00332681" w:rsidRDefault="00332681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баллов</w:t>
            </w:r>
          </w:p>
        </w:tc>
      </w:tr>
      <w:tr w:rsidR="004044FD" w:rsidTr="00B62D6B">
        <w:trPr>
          <w:trHeight w:val="632"/>
        </w:trPr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EB0C5B" w:rsidRDefault="004044FD" w:rsidP="00B62D6B">
            <w:pPr>
              <w:pStyle w:val="ConsPlusCell"/>
              <w:jc w:val="center"/>
              <w:rPr>
                <w:b/>
                <w:i/>
                <w:sz w:val="28"/>
                <w:szCs w:val="28"/>
              </w:rPr>
            </w:pPr>
            <w:r w:rsidRPr="00EB0C5B">
              <w:rPr>
                <w:b/>
                <w:i/>
                <w:sz w:val="28"/>
                <w:szCs w:val="28"/>
              </w:rPr>
              <w:t>Бухгалтер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3B6608" w:rsidRDefault="004044FD" w:rsidP="00B62D6B">
            <w:pPr>
              <w:jc w:val="both"/>
              <w:rPr>
                <w:rFonts w:eastAsia="Calibri"/>
                <w:sz w:val="28"/>
                <w:szCs w:val="28"/>
              </w:rPr>
            </w:pPr>
            <w:r w:rsidRPr="003B6608">
              <w:rPr>
                <w:sz w:val="28"/>
                <w:szCs w:val="28"/>
              </w:rPr>
              <w:t>Эффективная организация бухучета хозяйственно-финансовой деятельности учреждения.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3B6608" w:rsidRDefault="004044FD" w:rsidP="00B62D6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  <w:r w:rsidRPr="003B6608">
              <w:rPr>
                <w:rFonts w:eastAsia="Calibri"/>
                <w:sz w:val="28"/>
                <w:szCs w:val="28"/>
              </w:rPr>
              <w:t>ез замечаний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81" w:rsidRPr="003B6608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3B6608" w:rsidRDefault="004044FD" w:rsidP="00B62D6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B6608">
              <w:rPr>
                <w:sz w:val="28"/>
                <w:szCs w:val="28"/>
              </w:rPr>
              <w:t xml:space="preserve">Эффективное использование субсидий, выделенных на исполнение муниципального </w:t>
            </w:r>
            <w:r w:rsidRPr="003B6608">
              <w:rPr>
                <w:sz w:val="28"/>
                <w:szCs w:val="28"/>
              </w:rPr>
              <w:lastRenderedPageBreak/>
              <w:t xml:space="preserve">задания.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3B6608" w:rsidRDefault="004044FD" w:rsidP="00B62D6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б</w:t>
            </w:r>
            <w:r w:rsidRPr="003B6608">
              <w:rPr>
                <w:rFonts w:eastAsia="Calibri"/>
                <w:sz w:val="28"/>
                <w:szCs w:val="28"/>
              </w:rPr>
              <w:t>ез замечаний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3B6608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оказании платных услуг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квартала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составе различных комиссий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участие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332681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7105B" w:rsidRDefault="004044FD" w:rsidP="00B62D6B">
            <w:pPr>
              <w:pStyle w:val="ConsPlusCell"/>
              <w:rPr>
                <w:sz w:val="28"/>
                <w:szCs w:val="28"/>
              </w:rPr>
            </w:pPr>
            <w:r w:rsidRPr="0067105B">
              <w:rPr>
                <w:sz w:val="28"/>
                <w:szCs w:val="28"/>
              </w:rPr>
              <w:t xml:space="preserve">Выполнение видов работ выходящих за рамки должностных обязанностей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7105B" w:rsidRDefault="00E92B03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7105B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10баллов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332681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 документации учреждения за счет собственных средств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доставка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баллов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332681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Несоблюдение сроков и порядка предоставления отчетности и ведения документации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 баллов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332681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 со стороны учредителя и руководителей учреждения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332681" w:rsidRDefault="00332681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44FD" w:rsidRPr="00332681">
              <w:rPr>
                <w:sz w:val="28"/>
                <w:szCs w:val="28"/>
              </w:rPr>
              <w:t>тсутствие</w:t>
            </w:r>
          </w:p>
          <w:p w:rsidR="004044FD" w:rsidRPr="00332681" w:rsidRDefault="004044FD" w:rsidP="00B62D6B">
            <w:pPr>
              <w:pStyle w:val="ConsPlusCell"/>
              <w:rPr>
                <w:sz w:val="28"/>
                <w:szCs w:val="28"/>
              </w:rPr>
            </w:pPr>
            <w:r w:rsidRPr="00332681">
              <w:rPr>
                <w:sz w:val="28"/>
                <w:szCs w:val="28"/>
              </w:rPr>
              <w:t>наличие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баллов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  <w:r w:rsidR="00332681">
              <w:rPr>
                <w:sz w:val="28"/>
                <w:szCs w:val="28"/>
              </w:rPr>
              <w:t xml:space="preserve"> баллов</w:t>
            </w:r>
          </w:p>
        </w:tc>
      </w:tr>
      <w:tr w:rsidR="004044FD" w:rsidTr="00B62D6B">
        <w:trPr>
          <w:trHeight w:val="632"/>
        </w:trPr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Работники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относящиеся к общеотраслевым профессиям (технички,</w:t>
            </w:r>
            <w:r w:rsidR="0033268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сторожа, операторы)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конкурсах, фестивалях  различного уровня 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участие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баллов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332681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формировании народного творчества и организации праздничных мероприятий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в 1 коллективе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332681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составе различных комиссий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участие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332681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7105B" w:rsidRDefault="004044FD" w:rsidP="00B62D6B">
            <w:pPr>
              <w:pStyle w:val="ConsPlusCell"/>
              <w:rPr>
                <w:sz w:val="28"/>
                <w:szCs w:val="28"/>
              </w:rPr>
            </w:pPr>
            <w:r w:rsidRPr="0067105B">
              <w:rPr>
                <w:sz w:val="28"/>
                <w:szCs w:val="28"/>
              </w:rPr>
              <w:t xml:space="preserve">Выполнение видов работ выходящих за рамки должностных обязанностей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7105B" w:rsidRDefault="00E92B03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7105B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10баллов</w:t>
            </w:r>
          </w:p>
        </w:tc>
      </w:tr>
      <w:tr w:rsidR="00332681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81" w:rsidRDefault="00332681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81" w:rsidRDefault="00332681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замечаний со стороны  руководителей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81" w:rsidRPr="00332681" w:rsidRDefault="00332681" w:rsidP="00C511C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2681">
              <w:rPr>
                <w:sz w:val="28"/>
                <w:szCs w:val="28"/>
              </w:rPr>
              <w:t>тсутствие</w:t>
            </w:r>
          </w:p>
          <w:p w:rsidR="00332681" w:rsidRPr="00332681" w:rsidRDefault="00332681" w:rsidP="00C511CE">
            <w:pPr>
              <w:pStyle w:val="ConsPlusCell"/>
              <w:rPr>
                <w:sz w:val="28"/>
                <w:szCs w:val="28"/>
              </w:rPr>
            </w:pPr>
            <w:r w:rsidRPr="00332681">
              <w:rPr>
                <w:sz w:val="28"/>
                <w:szCs w:val="28"/>
              </w:rPr>
              <w:t>наличие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81" w:rsidRDefault="00332681" w:rsidP="00C511C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баллов</w:t>
            </w:r>
          </w:p>
          <w:p w:rsidR="00332681" w:rsidRDefault="00332681" w:rsidP="00C511C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баллов</w:t>
            </w:r>
          </w:p>
        </w:tc>
      </w:tr>
    </w:tbl>
    <w:p w:rsidR="00E52FA5" w:rsidRDefault="00E52FA5" w:rsidP="004044FD">
      <w:pPr>
        <w:jc w:val="right"/>
        <w:rPr>
          <w:sz w:val="28"/>
          <w:szCs w:val="28"/>
        </w:rPr>
      </w:pPr>
    </w:p>
    <w:p w:rsidR="00332681" w:rsidRDefault="00332681" w:rsidP="004044FD">
      <w:pPr>
        <w:jc w:val="right"/>
        <w:rPr>
          <w:sz w:val="28"/>
          <w:szCs w:val="28"/>
        </w:rPr>
      </w:pPr>
    </w:p>
    <w:p w:rsidR="004044FD" w:rsidRPr="00F9637D" w:rsidRDefault="0084558D" w:rsidP="004044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="004044FD">
        <w:rPr>
          <w:sz w:val="28"/>
          <w:szCs w:val="28"/>
        </w:rPr>
        <w:t xml:space="preserve"> </w:t>
      </w:r>
    </w:p>
    <w:p w:rsidR="004044FD" w:rsidRDefault="004044FD" w:rsidP="004044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044FD" w:rsidRDefault="004044FD" w:rsidP="004044FD">
      <w:pPr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4044FD" w:rsidRDefault="004044FD" w:rsidP="004044FD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F9637D">
        <w:rPr>
          <w:sz w:val="28"/>
          <w:szCs w:val="28"/>
        </w:rPr>
        <w:t xml:space="preserve"> </w:t>
      </w:r>
      <w:r>
        <w:rPr>
          <w:sz w:val="28"/>
          <w:szCs w:val="28"/>
        </w:rPr>
        <w:t>09.01.</w:t>
      </w:r>
      <w:r w:rsidRPr="00F9637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F9637D">
        <w:rPr>
          <w:sz w:val="28"/>
          <w:szCs w:val="28"/>
        </w:rPr>
        <w:t xml:space="preserve"> г. № </w:t>
      </w:r>
      <w:r>
        <w:rPr>
          <w:sz w:val="28"/>
          <w:szCs w:val="28"/>
        </w:rPr>
        <w:t>1</w:t>
      </w:r>
    </w:p>
    <w:p w:rsidR="004044FD" w:rsidRDefault="004044FD" w:rsidP="004044FD">
      <w:pPr>
        <w:jc w:val="right"/>
        <w:rPr>
          <w:sz w:val="28"/>
          <w:szCs w:val="28"/>
        </w:rPr>
      </w:pPr>
    </w:p>
    <w:p w:rsidR="004044FD" w:rsidRDefault="004044FD" w:rsidP="004044FD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Pr="00F9763F">
        <w:rPr>
          <w:rFonts w:ascii="Times New Roman" w:hAnsi="Times New Roman" w:cs="Times New Roman"/>
          <w:b/>
          <w:sz w:val="28"/>
          <w:szCs w:val="28"/>
        </w:rPr>
        <w:t>эффективности деятельности</w:t>
      </w:r>
      <w:r w:rsidRPr="00480C08">
        <w:rPr>
          <w:b/>
          <w:i/>
          <w:sz w:val="28"/>
          <w:szCs w:val="28"/>
        </w:rPr>
        <w:t xml:space="preserve"> </w:t>
      </w:r>
      <w:r w:rsidR="00332681">
        <w:rPr>
          <w:rFonts w:ascii="Times New Roman" w:hAnsi="Times New Roman" w:cs="Times New Roman"/>
          <w:b/>
          <w:sz w:val="28"/>
          <w:szCs w:val="28"/>
        </w:rPr>
        <w:t>руководителя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681"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proofErr w:type="gramEnd"/>
    </w:p>
    <w:p w:rsidR="004044FD" w:rsidRDefault="004044FD" w:rsidP="004044FD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</w:p>
    <w:p w:rsidR="004044FD" w:rsidRDefault="004044FD" w:rsidP="004044FD">
      <w:pPr>
        <w:jc w:val="center"/>
        <w:rPr>
          <w:b/>
          <w:i/>
          <w:sz w:val="28"/>
          <w:szCs w:val="28"/>
        </w:rPr>
      </w:pPr>
    </w:p>
    <w:tbl>
      <w:tblPr>
        <w:tblW w:w="102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5701"/>
        <w:gridCol w:w="2394"/>
        <w:gridCol w:w="1530"/>
      </w:tblGrid>
      <w:tr w:rsidR="004044FD" w:rsidTr="00B62D6B">
        <w:trPr>
          <w:trHeight w:val="144"/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4FD" w:rsidRDefault="004044FD" w:rsidP="00B62D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№</w:t>
            </w:r>
          </w:p>
          <w:p w:rsidR="004044FD" w:rsidRDefault="004044FD" w:rsidP="00B62D6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4FD" w:rsidRPr="00480C08" w:rsidRDefault="004044FD" w:rsidP="00B62D6B">
            <w:pPr>
              <w:jc w:val="center"/>
              <w:rPr>
                <w:b/>
                <w:i/>
                <w:sz w:val="28"/>
                <w:szCs w:val="28"/>
              </w:rPr>
            </w:pPr>
            <w:r w:rsidRPr="00480C08">
              <w:rPr>
                <w:b/>
                <w:i/>
                <w:sz w:val="28"/>
                <w:szCs w:val="28"/>
              </w:rPr>
              <w:t xml:space="preserve">Критерии оценки эффективности деятельности 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4FD" w:rsidRDefault="004044FD" w:rsidP="00B62D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Показатели оценки эффективности</w:t>
            </w:r>
          </w:p>
        </w:tc>
      </w:tr>
      <w:tr w:rsidR="004044FD" w:rsidTr="00B62D6B">
        <w:trPr>
          <w:trHeight w:val="5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4044FD" w:rsidTr="00B62D6B">
        <w:trPr>
          <w:trHeight w:val="542"/>
        </w:trPr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EB0C5B" w:rsidRDefault="004044FD" w:rsidP="00B62D6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EB0C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иректор МУК ССП «Северный» СДК</w:t>
            </w:r>
          </w:p>
          <w:p w:rsidR="004044FD" w:rsidRDefault="004044FD" w:rsidP="00B62D6B">
            <w:pPr>
              <w:rPr>
                <w:sz w:val="28"/>
                <w:szCs w:val="28"/>
              </w:rPr>
            </w:pPr>
          </w:p>
        </w:tc>
      </w:tr>
      <w:tr w:rsidR="004044FD" w:rsidTr="00B62D6B">
        <w:trPr>
          <w:trHeight w:val="14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332681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44FD">
              <w:rPr>
                <w:sz w:val="28"/>
                <w:szCs w:val="28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конкурсах, фестивалях  различного уровня: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районном уровне 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областном уровне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диплом (свидетельство)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4044FD" w:rsidTr="00B62D6B">
        <w:trPr>
          <w:trHeight w:val="14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C45B5D" w:rsidRDefault="00332681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конкурсах, фестивалях  районного уровня в качестве исполнителя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4044FD" w:rsidTr="00B62D6B">
        <w:trPr>
          <w:trHeight w:val="25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332681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4FD">
              <w:rPr>
                <w:sz w:val="28"/>
                <w:szCs w:val="28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формированиях самодеятельного народного творчества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в 1 коллективе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4044FD" w:rsidTr="00B62D6B">
        <w:trPr>
          <w:trHeight w:val="31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332681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44FD">
              <w:rPr>
                <w:sz w:val="28"/>
                <w:szCs w:val="28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публикаций в СМИ о деятельности учреждения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публикация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4044FD" w:rsidTr="00B62D6B">
        <w:trPr>
          <w:trHeight w:val="96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332681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44FD">
              <w:rPr>
                <w:sz w:val="28"/>
                <w:szCs w:val="28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методической деятельности (подготовка методических материалов и разработок)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материал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4044FD" w:rsidTr="00B62D6B">
        <w:trPr>
          <w:trHeight w:val="129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332681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44FD">
              <w:rPr>
                <w:sz w:val="28"/>
                <w:szCs w:val="28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профессионального мастерства (участие в профессиональных конкурсах, проведение обучающих мероприятий  и мастер-классов)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4044FD" w:rsidTr="00B62D6B">
        <w:trPr>
          <w:trHeight w:val="10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4FD" w:rsidRPr="00332681" w:rsidRDefault="00332681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Оказание платных услуг </w:t>
            </w:r>
          </w:p>
          <w:p w:rsidR="004044FD" w:rsidRDefault="004044FD" w:rsidP="00B62D6B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5% от плана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5% от плана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исполнение плана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</w:p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-10баллов</w:t>
            </w:r>
          </w:p>
        </w:tc>
      </w:tr>
      <w:tr w:rsidR="004044FD" w:rsidTr="00B62D6B">
        <w:trPr>
          <w:trHeight w:val="10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4FD" w:rsidRDefault="00332681" w:rsidP="00B62D6B">
            <w:pPr>
              <w:pStyle w:val="a4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предписаний контролирующих  органов по результатам проверок </w:t>
            </w:r>
          </w:p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отсутствие-</w:t>
            </w:r>
          </w:p>
          <w:p w:rsidR="004044FD" w:rsidRPr="005239D2" w:rsidRDefault="004044FD" w:rsidP="00B62D6B">
            <w:pPr>
              <w:rPr>
                <w:sz w:val="28"/>
                <w:szCs w:val="28"/>
                <w:lang w:eastAsia="en-US"/>
              </w:rPr>
            </w:pPr>
            <w:r w:rsidRPr="005239D2">
              <w:rPr>
                <w:sz w:val="28"/>
                <w:szCs w:val="28"/>
                <w:lang w:eastAsia="en-US"/>
              </w:rPr>
              <w:t>наличие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-10баллов</w:t>
            </w:r>
          </w:p>
        </w:tc>
      </w:tr>
      <w:tr w:rsidR="004044FD" w:rsidTr="00B62D6B">
        <w:trPr>
          <w:trHeight w:val="10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4FD" w:rsidRDefault="00332681" w:rsidP="00B62D6B">
            <w:pPr>
              <w:pStyle w:val="a4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для Интернет-сайта учредителя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332681" w:rsidRDefault="00332681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наличие-</w:t>
            </w:r>
          </w:p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  <w:p w:rsidR="004044FD" w:rsidRDefault="004044FD" w:rsidP="00B62D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-10баллов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Pr="00332681" w:rsidRDefault="004044FD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32681">
              <w:rPr>
                <w:sz w:val="28"/>
                <w:szCs w:val="28"/>
              </w:rPr>
              <w:t>0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составе различных комиссий учредителя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участие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FD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982C5F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Pr="00982C5F" w:rsidRDefault="00982C5F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Default="00982C5F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актуальных рекламных материалов по программе «Пушкинская карта» а </w:t>
            </w:r>
            <w:proofErr w:type="gramStart"/>
            <w:r>
              <w:rPr>
                <w:sz w:val="28"/>
                <w:szCs w:val="28"/>
              </w:rPr>
              <w:t>афишах</w:t>
            </w:r>
            <w:proofErr w:type="gramEnd"/>
            <w:r>
              <w:rPr>
                <w:sz w:val="28"/>
                <w:szCs w:val="28"/>
              </w:rPr>
              <w:t>, на сайтах, в наружной рекламе и СМИ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Default="00982C5F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Default="00982C5F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3балла</w:t>
            </w:r>
          </w:p>
        </w:tc>
      </w:tr>
      <w:tr w:rsidR="00982C5F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Pr="00982C5F" w:rsidRDefault="00982C5F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Default="00982C5F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22лет)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Default="00982C5F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Default="00982C5F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982C5F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Pr="00982C5F" w:rsidRDefault="00982C5F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Default="00982C5F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объема продаж по программе «Пушкинская карта»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Default="00982C5F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Default="00982C5F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982C5F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Pr="00982C5F" w:rsidRDefault="00982C5F" w:rsidP="00B6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Default="00982C5F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объема реализации билетов по программе «Пушкинская карта»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Default="00982C5F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C5F" w:rsidRDefault="00982C5F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C45B5D" w:rsidRDefault="004044FD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C5F">
              <w:rPr>
                <w:sz w:val="28"/>
                <w:szCs w:val="28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7105B" w:rsidRDefault="004044FD" w:rsidP="00B62D6B">
            <w:pPr>
              <w:pStyle w:val="ConsPlusCell"/>
              <w:rPr>
                <w:sz w:val="28"/>
                <w:szCs w:val="28"/>
              </w:rPr>
            </w:pPr>
            <w:r w:rsidRPr="0067105B">
              <w:rPr>
                <w:sz w:val="28"/>
                <w:szCs w:val="28"/>
              </w:rPr>
              <w:t>Инновационные формы и творческий подход к   оформлению мероприятий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7105B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  <w:r w:rsidRPr="0067105B">
              <w:rPr>
                <w:sz w:val="28"/>
                <w:szCs w:val="28"/>
              </w:rPr>
              <w:t xml:space="preserve">рименение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7105B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105B">
              <w:rPr>
                <w:sz w:val="28"/>
                <w:szCs w:val="28"/>
              </w:rPr>
              <w:t xml:space="preserve"> баллов</w:t>
            </w:r>
          </w:p>
        </w:tc>
      </w:tr>
      <w:tr w:rsidR="004044FD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DB570F" w:rsidRDefault="004044FD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C5F">
              <w:rPr>
                <w:sz w:val="28"/>
                <w:szCs w:val="28"/>
              </w:rPr>
              <w:t>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7105B" w:rsidRDefault="004044FD" w:rsidP="00B62D6B">
            <w:pPr>
              <w:pStyle w:val="ConsPlusCell"/>
              <w:rPr>
                <w:sz w:val="28"/>
                <w:szCs w:val="28"/>
              </w:rPr>
            </w:pPr>
            <w:r w:rsidRPr="0067105B">
              <w:rPr>
                <w:sz w:val="28"/>
                <w:szCs w:val="28"/>
              </w:rPr>
              <w:t xml:space="preserve">Выполнение видов работ выходящих за рамки должностных обязанностей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7105B" w:rsidRDefault="00332681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67105B" w:rsidRDefault="004044FD" w:rsidP="00B62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10баллов</w:t>
            </w:r>
          </w:p>
        </w:tc>
      </w:tr>
      <w:tr w:rsidR="00332681" w:rsidTr="00B62D6B">
        <w:trPr>
          <w:trHeight w:val="6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81" w:rsidRDefault="00332681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C5F">
              <w:rPr>
                <w:sz w:val="28"/>
                <w:szCs w:val="28"/>
              </w:rPr>
              <w:t>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81" w:rsidRDefault="00332681" w:rsidP="00B6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  со стороны учредителя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81" w:rsidRPr="00332681" w:rsidRDefault="00332681" w:rsidP="00C511C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2681">
              <w:rPr>
                <w:sz w:val="28"/>
                <w:szCs w:val="28"/>
              </w:rPr>
              <w:t>тсутствие</w:t>
            </w:r>
          </w:p>
          <w:p w:rsidR="00332681" w:rsidRPr="00332681" w:rsidRDefault="00332681" w:rsidP="00C511CE">
            <w:pPr>
              <w:pStyle w:val="ConsPlusCell"/>
              <w:rPr>
                <w:sz w:val="28"/>
                <w:szCs w:val="28"/>
              </w:rPr>
            </w:pPr>
            <w:r w:rsidRPr="00332681">
              <w:rPr>
                <w:sz w:val="28"/>
                <w:szCs w:val="28"/>
              </w:rPr>
              <w:t>наличие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81" w:rsidRDefault="00332681" w:rsidP="00C511C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баллов</w:t>
            </w:r>
          </w:p>
          <w:p w:rsidR="00332681" w:rsidRDefault="00332681" w:rsidP="00C511C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баллов</w:t>
            </w:r>
          </w:p>
        </w:tc>
      </w:tr>
    </w:tbl>
    <w:p w:rsidR="004044FD" w:rsidRDefault="004044FD" w:rsidP="004044FD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FA5" w:rsidRDefault="00E52FA5" w:rsidP="004044FD">
      <w:pPr>
        <w:pStyle w:val="ConsPlusNormal"/>
        <w:ind w:left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558D" w:rsidRPr="00914AF1" w:rsidRDefault="00E52FA5" w:rsidP="0084558D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="0084558D" w:rsidRPr="00914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8D" w:rsidRDefault="0084558D" w:rsidP="0084558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4558D" w:rsidRDefault="0084558D" w:rsidP="008455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Северного сельского поселения</w:t>
      </w:r>
    </w:p>
    <w:p w:rsidR="0084558D" w:rsidRPr="0010041D" w:rsidRDefault="0084558D" w:rsidP="0084558D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0041D">
        <w:rPr>
          <w:rFonts w:ascii="Times New Roman" w:hAnsi="Times New Roman" w:cs="Times New Roman"/>
          <w:sz w:val="28"/>
          <w:szCs w:val="28"/>
        </w:rPr>
        <w:t>от 09 января 2014 г. № 1</w:t>
      </w:r>
    </w:p>
    <w:p w:rsidR="004044FD" w:rsidRDefault="004044FD" w:rsidP="004044FD">
      <w:pPr>
        <w:pStyle w:val="ConsPlusNormal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52FA5" w:rsidRDefault="00E52FA5" w:rsidP="00E52FA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044FD" w:rsidRDefault="00E52FA5" w:rsidP="00E52FA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СОСТАВ</w:t>
      </w:r>
    </w:p>
    <w:p w:rsidR="00E52FA5" w:rsidRDefault="00E52FA5" w:rsidP="00E52FA5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2B5436">
        <w:rPr>
          <w:rFonts w:ascii="Times New Roman" w:hAnsi="Times New Roman" w:cs="Times New Roman"/>
          <w:sz w:val="28"/>
          <w:szCs w:val="28"/>
        </w:rPr>
        <w:t xml:space="preserve"> по оценке результативности и качества работы</w:t>
      </w:r>
    </w:p>
    <w:p w:rsidR="00E52FA5" w:rsidRDefault="00E52FA5" w:rsidP="00E52FA5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43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МУК ССП «Северный» СДК</w:t>
      </w:r>
    </w:p>
    <w:p w:rsidR="00E52FA5" w:rsidRDefault="00E52FA5" w:rsidP="00E52FA5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2FA5" w:rsidRPr="00F13ED4" w:rsidRDefault="00E52FA5" w:rsidP="00E52FA5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2FA5" w:rsidRDefault="00E52FA5" w:rsidP="00E52FA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Калиберда</w:t>
      </w:r>
      <w:proofErr w:type="spellEnd"/>
      <w:r>
        <w:rPr>
          <w:sz w:val="28"/>
          <w:szCs w:val="28"/>
        </w:rPr>
        <w:t xml:space="preserve"> Л.А. – глава Администрации Северного сельского поселения – председатель комиссии;</w:t>
      </w:r>
    </w:p>
    <w:p w:rsidR="00E52FA5" w:rsidRDefault="00E52FA5" w:rsidP="00E52F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Т.А. - главный специалист Администрации Северного сельского поселения – секретарь комиссии;</w:t>
      </w:r>
    </w:p>
    <w:p w:rsidR="00E52FA5" w:rsidRDefault="00E52FA5" w:rsidP="00E52F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-Ковалева И.О. - ведущий специалист Администрации Северного сельского поселения – член комиссии;        </w:t>
      </w:r>
    </w:p>
    <w:p w:rsidR="00E52FA5" w:rsidRDefault="00E52FA5" w:rsidP="00E52FA5">
      <w:pPr>
        <w:ind w:firstLine="567"/>
        <w:jc w:val="both"/>
        <w:rPr>
          <w:noProof/>
          <w:sz w:val="28"/>
        </w:rPr>
      </w:pPr>
      <w:r>
        <w:rPr>
          <w:sz w:val="28"/>
          <w:szCs w:val="28"/>
        </w:rPr>
        <w:t xml:space="preserve">-Харьковский И.Е.-   </w:t>
      </w:r>
      <w:r>
        <w:rPr>
          <w:noProof/>
          <w:sz w:val="28"/>
        </w:rPr>
        <w:t>директор МУК ССП «Северный» СДК- член комиссии.»</w:t>
      </w:r>
    </w:p>
    <w:p w:rsidR="004044FD" w:rsidRDefault="004044FD" w:rsidP="004044FD"/>
    <w:p w:rsidR="00332681" w:rsidRDefault="00332681"/>
    <w:p w:rsidR="00332681" w:rsidRPr="00332681" w:rsidRDefault="00332681" w:rsidP="00332681"/>
    <w:p w:rsidR="00AA3929" w:rsidRPr="00332681" w:rsidRDefault="00332681" w:rsidP="00332681">
      <w:pPr>
        <w:rPr>
          <w:sz w:val="28"/>
          <w:szCs w:val="28"/>
        </w:rPr>
      </w:pPr>
      <w:r w:rsidRPr="00332681">
        <w:rPr>
          <w:sz w:val="28"/>
          <w:szCs w:val="28"/>
        </w:rPr>
        <w:t>Глава Администрации</w:t>
      </w:r>
    </w:p>
    <w:p w:rsidR="00332681" w:rsidRPr="00332681" w:rsidRDefault="00332681" w:rsidP="00982C5F">
      <w:pPr>
        <w:rPr>
          <w:sz w:val="28"/>
          <w:szCs w:val="28"/>
        </w:rPr>
      </w:pPr>
      <w:r w:rsidRPr="00332681">
        <w:rPr>
          <w:sz w:val="28"/>
          <w:szCs w:val="28"/>
        </w:rPr>
        <w:t xml:space="preserve">Северного сельского поселения                                         </w:t>
      </w:r>
      <w:proofErr w:type="spellStart"/>
      <w:r w:rsidRPr="00332681">
        <w:rPr>
          <w:sz w:val="28"/>
          <w:szCs w:val="28"/>
        </w:rPr>
        <w:t>Л.А.Калиберда</w:t>
      </w:r>
      <w:proofErr w:type="spellEnd"/>
    </w:p>
    <w:sectPr w:rsidR="00332681" w:rsidRPr="00332681" w:rsidSect="00B6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6557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393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4FD"/>
    <w:rsid w:val="000614DE"/>
    <w:rsid w:val="00083BED"/>
    <w:rsid w:val="00153E7F"/>
    <w:rsid w:val="001D5D01"/>
    <w:rsid w:val="002D0687"/>
    <w:rsid w:val="00332681"/>
    <w:rsid w:val="00382C09"/>
    <w:rsid w:val="004044FD"/>
    <w:rsid w:val="005513C7"/>
    <w:rsid w:val="005F3739"/>
    <w:rsid w:val="0084558D"/>
    <w:rsid w:val="00875A7C"/>
    <w:rsid w:val="008B7C09"/>
    <w:rsid w:val="00982C5F"/>
    <w:rsid w:val="00AA3929"/>
    <w:rsid w:val="00AC086B"/>
    <w:rsid w:val="00AC1116"/>
    <w:rsid w:val="00AC6E64"/>
    <w:rsid w:val="00B62D6B"/>
    <w:rsid w:val="00E52FA5"/>
    <w:rsid w:val="00E92B03"/>
    <w:rsid w:val="00EC6290"/>
    <w:rsid w:val="00F249AC"/>
    <w:rsid w:val="00FE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4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44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04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044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404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044FD"/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39"/>
    <w:rsid w:val="0040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D068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2022-11-18T11:31:00Z</cp:lastPrinted>
  <dcterms:created xsi:type="dcterms:W3CDTF">2022-11-17T12:34:00Z</dcterms:created>
  <dcterms:modified xsi:type="dcterms:W3CDTF">2022-11-18T11:32:00Z</dcterms:modified>
</cp:coreProperties>
</file>