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D6" w:rsidRDefault="00427AD6" w:rsidP="0042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7AD6" w:rsidRDefault="00427AD6" w:rsidP="0042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427AD6" w:rsidRDefault="00427AD6" w:rsidP="00427A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427AD6" w:rsidRDefault="00427AD6" w:rsidP="00427AD6">
      <w:pPr>
        <w:jc w:val="center"/>
        <w:rPr>
          <w:b/>
          <w:sz w:val="28"/>
          <w:szCs w:val="28"/>
        </w:rPr>
      </w:pPr>
    </w:p>
    <w:p w:rsidR="00427AD6" w:rsidRDefault="00427AD6" w:rsidP="0042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8532FD" w:rsidRDefault="008532FD" w:rsidP="00427AD6">
      <w:pPr>
        <w:jc w:val="center"/>
        <w:rPr>
          <w:b/>
          <w:sz w:val="28"/>
          <w:szCs w:val="28"/>
        </w:rPr>
      </w:pPr>
    </w:p>
    <w:p w:rsidR="00427AD6" w:rsidRDefault="008532FD" w:rsidP="00427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44</w:t>
      </w:r>
    </w:p>
    <w:p w:rsidR="00427AD6" w:rsidRDefault="00427AD6" w:rsidP="008532FD">
      <w:pPr>
        <w:rPr>
          <w:sz w:val="28"/>
          <w:szCs w:val="28"/>
        </w:rPr>
      </w:pPr>
      <w:r>
        <w:rPr>
          <w:sz w:val="28"/>
          <w:szCs w:val="28"/>
        </w:rPr>
        <w:t xml:space="preserve"> 29 сентября   2014 года                                                                     </w:t>
      </w:r>
      <w:proofErr w:type="spellStart"/>
      <w:r>
        <w:rPr>
          <w:sz w:val="28"/>
          <w:szCs w:val="28"/>
        </w:rPr>
        <w:t>х.Гашун</w:t>
      </w:r>
      <w:proofErr w:type="spellEnd"/>
    </w:p>
    <w:p w:rsidR="00427AD6" w:rsidRDefault="00427AD6" w:rsidP="00427AD6">
      <w:pPr>
        <w:tabs>
          <w:tab w:val="left" w:pos="1160"/>
        </w:tabs>
        <w:jc w:val="both"/>
        <w:rPr>
          <w:sz w:val="28"/>
        </w:rPr>
      </w:pPr>
    </w:p>
    <w:p w:rsidR="008532FD" w:rsidRDefault="008532FD" w:rsidP="008532FD">
      <w:pPr>
        <w:pStyle w:val="1"/>
        <w:shd w:val="clear" w:color="auto" w:fill="auto"/>
        <w:spacing w:after="0" w:line="322" w:lineRule="exact"/>
        <w:ind w:left="20" w:right="414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 по оценке подарков, получе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нных 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 служащими 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министрации Северного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8532FD" w:rsidRPr="0028256D" w:rsidRDefault="008532FD" w:rsidP="008532FD">
      <w:pPr>
        <w:pStyle w:val="1"/>
        <w:shd w:val="clear" w:color="auto" w:fill="auto"/>
        <w:spacing w:after="0" w:line="322" w:lineRule="exact"/>
        <w:ind w:left="20" w:right="2940"/>
        <w:jc w:val="left"/>
        <w:rPr>
          <w:rFonts w:ascii="Times New Roman" w:hAnsi="Times New Roman" w:cs="Times New Roman"/>
          <w:sz w:val="28"/>
          <w:szCs w:val="28"/>
        </w:rPr>
      </w:pPr>
    </w:p>
    <w:p w:rsidR="008532FD" w:rsidRDefault="008532FD" w:rsidP="008532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Pr="0028256D">
        <w:rPr>
          <w:color w:val="000000"/>
          <w:sz w:val="28"/>
          <w:szCs w:val="28"/>
          <w:lang w:bidi="ru-RU"/>
        </w:rPr>
        <w:t xml:space="preserve">В </w:t>
      </w:r>
      <w:r>
        <w:rPr>
          <w:sz w:val="28"/>
          <w:szCs w:val="28"/>
        </w:rPr>
        <w:t xml:space="preserve">целях упорядочения процедуры выкупа подарков, полученных главой Северного сельского поселения, муниципальными служащими Администрации Северного сельского поселения, в связи протокольными мероприятиями, служебными командировками и другими официальными мероприятиями, в </w:t>
      </w:r>
      <w:r w:rsidRPr="0028256D">
        <w:rPr>
          <w:color w:val="000000"/>
          <w:sz w:val="28"/>
          <w:szCs w:val="28"/>
          <w:lang w:bidi="ru-RU"/>
        </w:rPr>
        <w:t>соответствии с постановлением Ад</w:t>
      </w:r>
      <w:r>
        <w:rPr>
          <w:color w:val="000000"/>
          <w:sz w:val="28"/>
          <w:szCs w:val="28"/>
          <w:lang w:bidi="ru-RU"/>
        </w:rPr>
        <w:t>министрации Северного</w:t>
      </w:r>
      <w:r w:rsidRPr="0028256D">
        <w:rPr>
          <w:color w:val="000000"/>
          <w:sz w:val="28"/>
          <w:szCs w:val="28"/>
          <w:lang w:bidi="ru-RU"/>
        </w:rPr>
        <w:t xml:space="preserve"> сельского поселения</w:t>
      </w:r>
      <w:r>
        <w:rPr>
          <w:color w:val="000000"/>
          <w:sz w:val="28"/>
          <w:szCs w:val="28"/>
          <w:lang w:bidi="ru-RU"/>
        </w:rPr>
        <w:t xml:space="preserve"> от 05.06.2014г № 38 «</w:t>
      </w:r>
      <w:r w:rsidRPr="00BD2DBC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 сообщении Главой Северного </w:t>
      </w:r>
      <w:r w:rsidRPr="00BD2DB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</w:t>
      </w:r>
      <w:r w:rsidRPr="00BD2DBC">
        <w:rPr>
          <w:sz w:val="28"/>
          <w:szCs w:val="28"/>
        </w:rPr>
        <w:t>муниципальными служащими Администрации</w:t>
      </w:r>
      <w:r>
        <w:rPr>
          <w:sz w:val="28"/>
          <w:szCs w:val="28"/>
        </w:rPr>
        <w:t xml:space="preserve"> Северного</w:t>
      </w:r>
      <w:r w:rsidRPr="00BD2DBC">
        <w:rPr>
          <w:sz w:val="28"/>
          <w:szCs w:val="28"/>
        </w:rPr>
        <w:t xml:space="preserve"> сельского поселения о получении</w:t>
      </w:r>
      <w:r>
        <w:rPr>
          <w:sz w:val="28"/>
          <w:szCs w:val="28"/>
        </w:rPr>
        <w:t xml:space="preserve"> </w:t>
      </w:r>
      <w:r w:rsidRPr="00BD2DBC">
        <w:rPr>
          <w:sz w:val="28"/>
          <w:szCs w:val="28"/>
        </w:rPr>
        <w:t>подарка, в связи с их должностным положением</w:t>
      </w:r>
      <w:r>
        <w:rPr>
          <w:sz w:val="28"/>
          <w:szCs w:val="28"/>
        </w:rPr>
        <w:t xml:space="preserve"> </w:t>
      </w:r>
      <w:r w:rsidRPr="00BD2DBC">
        <w:rPr>
          <w:sz w:val="28"/>
          <w:szCs w:val="28"/>
        </w:rPr>
        <w:t>или исполнением ими должностных обязанностей,</w:t>
      </w:r>
      <w:r>
        <w:rPr>
          <w:sz w:val="28"/>
          <w:szCs w:val="28"/>
        </w:rPr>
        <w:t xml:space="preserve"> </w:t>
      </w:r>
      <w:r w:rsidRPr="00BD2DBC">
        <w:rPr>
          <w:sz w:val="28"/>
          <w:szCs w:val="28"/>
        </w:rPr>
        <w:t>его сдаче и оценке, реализации (выкупе)</w:t>
      </w:r>
      <w:r>
        <w:rPr>
          <w:sz w:val="28"/>
          <w:szCs w:val="28"/>
        </w:rPr>
        <w:t xml:space="preserve"> и </w:t>
      </w:r>
      <w:r w:rsidRPr="00BD2DBC">
        <w:rPr>
          <w:sz w:val="28"/>
          <w:szCs w:val="28"/>
        </w:rPr>
        <w:t>зачислении средств, вырученных от его реализации</w:t>
      </w:r>
      <w:r>
        <w:rPr>
          <w:sz w:val="28"/>
          <w:szCs w:val="28"/>
        </w:rPr>
        <w:t>»,  руководствуясь пунктом 3 статьи 27 Устава муниципального образования «Северное сельское поселение»:</w:t>
      </w:r>
      <w:r w:rsidRPr="00BD2DBC">
        <w:rPr>
          <w:sz w:val="28"/>
          <w:szCs w:val="28"/>
        </w:rPr>
        <w:t xml:space="preserve"> </w:t>
      </w:r>
    </w:p>
    <w:p w:rsidR="008532FD" w:rsidRPr="0028256D" w:rsidRDefault="008532FD" w:rsidP="008532FD">
      <w:pPr>
        <w:jc w:val="both"/>
        <w:rPr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 xml:space="preserve">     </w:t>
      </w:r>
      <w:r>
        <w:rPr>
          <w:rStyle w:val="highlighthighlightactive"/>
          <w:bCs/>
          <w:sz w:val="28"/>
          <w:szCs w:val="28"/>
        </w:rPr>
        <w:t>1. Утвердить Положение</w:t>
      </w:r>
      <w:r w:rsidRPr="00E6226E">
        <w:rPr>
          <w:sz w:val="28"/>
          <w:szCs w:val="28"/>
        </w:rPr>
        <w:t xml:space="preserve"> </w:t>
      </w:r>
      <w:r w:rsidRPr="00427AD6">
        <w:rPr>
          <w:sz w:val="28"/>
          <w:szCs w:val="28"/>
        </w:rPr>
        <w:t>по приему и</w:t>
      </w:r>
      <w:r>
        <w:rPr>
          <w:sz w:val="28"/>
          <w:szCs w:val="28"/>
        </w:rPr>
        <w:t xml:space="preserve"> </w:t>
      </w:r>
      <w:r w:rsidRPr="00427AD6">
        <w:rPr>
          <w:sz w:val="28"/>
          <w:szCs w:val="28"/>
        </w:rPr>
        <w:t xml:space="preserve">оценке </w:t>
      </w:r>
      <w:hyperlink r:id="rId5" w:anchor="YANDEX_24" w:history="1"/>
      <w:r>
        <w:rPr>
          <w:rStyle w:val="highlighthighlightactive"/>
          <w:sz w:val="28"/>
          <w:szCs w:val="28"/>
        </w:rPr>
        <w:t> подарков</w:t>
      </w:r>
      <w:hyperlink r:id="rId6" w:anchor="YANDEX_26" w:history="1"/>
      <w:r w:rsidRPr="00427AD6">
        <w:rPr>
          <w:sz w:val="28"/>
          <w:szCs w:val="28"/>
        </w:rPr>
        <w:t xml:space="preserve">, </w:t>
      </w:r>
      <w:hyperlink r:id="rId7" w:anchor="YANDEX_25" w:history="1"/>
      <w:r w:rsidRPr="00427AD6">
        <w:rPr>
          <w:rStyle w:val="highlighthighlightactive"/>
          <w:sz w:val="28"/>
          <w:szCs w:val="28"/>
        </w:rPr>
        <w:t> полученных </w:t>
      </w:r>
      <w:hyperlink r:id="rId8" w:anchor="YANDEX_27" w:history="1"/>
      <w:r w:rsidRPr="00427AD6">
        <w:rPr>
          <w:sz w:val="28"/>
          <w:szCs w:val="28"/>
        </w:rPr>
        <w:t xml:space="preserve"> в связи с протокольными мероприятиями, служебными командировками и</w:t>
      </w:r>
      <w:r>
        <w:rPr>
          <w:sz w:val="28"/>
          <w:szCs w:val="28"/>
        </w:rPr>
        <w:t xml:space="preserve"> другими официальными мероприятиями</w:t>
      </w:r>
      <w:r>
        <w:rPr>
          <w:sz w:val="28"/>
          <w:szCs w:val="28"/>
        </w:rPr>
        <w:t xml:space="preserve"> Главой Северного сельского поселения</w:t>
      </w:r>
      <w:r>
        <w:rPr>
          <w:sz w:val="28"/>
          <w:szCs w:val="28"/>
        </w:rPr>
        <w:t xml:space="preserve"> муниципальными служащими Администрации Северного сельского поселения</w:t>
      </w:r>
      <w:r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  <w:r w:rsidRPr="0028256D">
        <w:rPr>
          <w:color w:val="000000"/>
          <w:sz w:val="28"/>
          <w:szCs w:val="28"/>
          <w:lang w:bidi="ru-RU"/>
        </w:rPr>
        <w:t xml:space="preserve"> </w:t>
      </w:r>
    </w:p>
    <w:p w:rsidR="008532FD" w:rsidRPr="0028256D" w:rsidRDefault="008532FD" w:rsidP="008532FD">
      <w:pPr>
        <w:framePr w:h="749" w:wrap="around" w:vAnchor="text" w:hAnchor="page" w:x="10606" w:y="2295"/>
        <w:spacing w:line="360" w:lineRule="auto"/>
        <w:jc w:val="center"/>
        <w:rPr>
          <w:sz w:val="28"/>
          <w:szCs w:val="28"/>
        </w:rPr>
      </w:pPr>
    </w:p>
    <w:p w:rsidR="008532FD" w:rsidRDefault="008532FD" w:rsidP="008532FD">
      <w:pPr>
        <w:pStyle w:val="20"/>
        <w:shd w:val="clear" w:color="auto" w:fill="auto"/>
        <w:tabs>
          <w:tab w:val="left" w:pos="2170"/>
          <w:tab w:val="center" w:pos="3615"/>
          <w:tab w:val="right" w:pos="3788"/>
          <w:tab w:val="right" w:pos="3985"/>
          <w:tab w:val="left" w:pos="4258"/>
        </w:tabs>
        <w:spacing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2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Создать комиссию по оценке подарков, получе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нных Главой Северного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муниципальными служащими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Северного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мероприятиями, утверд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ив её состав (приложение 2)</w:t>
      </w:r>
      <w:r w:rsidRPr="00282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532FD" w:rsidRDefault="008532FD" w:rsidP="008532FD">
      <w:pPr>
        <w:pStyle w:val="20"/>
        <w:shd w:val="clear" w:color="auto" w:fill="auto"/>
        <w:tabs>
          <w:tab w:val="left" w:pos="2170"/>
          <w:tab w:val="center" w:pos="3615"/>
          <w:tab w:val="right" w:pos="3788"/>
          <w:tab w:val="right" w:pos="3985"/>
          <w:tab w:val="left" w:pos="4258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3A8">
        <w:rPr>
          <w:rFonts w:ascii="Times New Roman" w:hAnsi="Times New Roman" w:cs="Times New Roman"/>
          <w:sz w:val="28"/>
          <w:szCs w:val="28"/>
        </w:rPr>
        <w:t xml:space="preserve"> </w:t>
      </w:r>
      <w:r w:rsidR="00E6226E" w:rsidRPr="008532FD">
        <w:rPr>
          <w:rFonts w:ascii="Times New Roman" w:hAnsi="Times New Roman" w:cs="Times New Roman"/>
          <w:sz w:val="28"/>
          <w:szCs w:val="28"/>
        </w:rPr>
        <w:t>3</w:t>
      </w:r>
      <w:r w:rsidR="00E6493D" w:rsidRPr="008532FD">
        <w:rPr>
          <w:rFonts w:ascii="Times New Roman" w:hAnsi="Times New Roman" w:cs="Times New Roman"/>
          <w:sz w:val="28"/>
          <w:szCs w:val="28"/>
        </w:rPr>
        <w:t>.Распоряжение</w:t>
      </w:r>
      <w:r w:rsidR="004A315D" w:rsidRPr="008532FD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E6226E" w:rsidRPr="008532FD">
        <w:rPr>
          <w:rFonts w:ascii="Times New Roman" w:hAnsi="Times New Roman" w:cs="Times New Roman"/>
          <w:sz w:val="28"/>
          <w:szCs w:val="28"/>
        </w:rPr>
        <w:t>силу со</w:t>
      </w:r>
      <w:r w:rsidR="004A315D" w:rsidRPr="008532FD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обнародования.</w:t>
      </w:r>
    </w:p>
    <w:p w:rsidR="004A315D" w:rsidRPr="008532FD" w:rsidRDefault="008532FD" w:rsidP="008532FD">
      <w:pPr>
        <w:pStyle w:val="20"/>
        <w:shd w:val="clear" w:color="auto" w:fill="auto"/>
        <w:tabs>
          <w:tab w:val="left" w:pos="2170"/>
          <w:tab w:val="center" w:pos="3615"/>
          <w:tab w:val="right" w:pos="3788"/>
          <w:tab w:val="right" w:pos="3985"/>
          <w:tab w:val="left" w:pos="4258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3A8">
        <w:rPr>
          <w:rFonts w:ascii="Times New Roman" w:hAnsi="Times New Roman" w:cs="Times New Roman"/>
          <w:sz w:val="28"/>
          <w:szCs w:val="28"/>
        </w:rPr>
        <w:t xml:space="preserve"> </w:t>
      </w:r>
      <w:r w:rsidR="00E6226E" w:rsidRPr="008532FD">
        <w:rPr>
          <w:rFonts w:ascii="Times New Roman" w:hAnsi="Times New Roman" w:cs="Times New Roman"/>
          <w:sz w:val="28"/>
          <w:szCs w:val="28"/>
        </w:rPr>
        <w:t>4</w:t>
      </w:r>
      <w:r w:rsidR="004A315D" w:rsidRPr="008532FD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8532FD" w:rsidRDefault="008532FD" w:rsidP="00E6226E">
      <w:pPr>
        <w:pStyle w:val="western"/>
        <w:spacing w:before="0" w:beforeAutospacing="0" w:after="0" w:afterAutospacing="0"/>
        <w:ind w:left="288" w:firstLine="562"/>
        <w:rPr>
          <w:sz w:val="28"/>
          <w:szCs w:val="28"/>
        </w:rPr>
      </w:pPr>
    </w:p>
    <w:p w:rsidR="004A315D" w:rsidRDefault="00E6226E" w:rsidP="00E6226E">
      <w:pPr>
        <w:pStyle w:val="western"/>
        <w:spacing w:before="0" w:beforeAutospacing="0" w:after="0" w:afterAutospacing="0"/>
        <w:ind w:left="288" w:firstLine="562"/>
        <w:rPr>
          <w:sz w:val="28"/>
          <w:szCs w:val="28"/>
        </w:rPr>
      </w:pPr>
      <w:r>
        <w:rPr>
          <w:sz w:val="28"/>
          <w:szCs w:val="28"/>
        </w:rPr>
        <w:t>Глава Северного</w:t>
      </w:r>
    </w:p>
    <w:p w:rsidR="00E6226E" w:rsidRPr="00427AD6" w:rsidRDefault="00E6226E" w:rsidP="00E6226E">
      <w:pPr>
        <w:pStyle w:val="western"/>
        <w:spacing w:before="0" w:beforeAutospacing="0" w:after="0" w:afterAutospacing="0"/>
        <w:ind w:left="288" w:firstLine="562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С.В.Крымский</w:t>
      </w:r>
    </w:p>
    <w:p w:rsidR="004A315D" w:rsidRPr="00E6493D" w:rsidRDefault="004A315D" w:rsidP="00427AD6">
      <w:pPr>
        <w:jc w:val="right"/>
      </w:pPr>
      <w:r w:rsidRPr="00E6493D">
        <w:lastRenderedPageBreak/>
        <w:t>Приложение</w:t>
      </w:r>
      <w:r w:rsidR="006C2F98">
        <w:t xml:space="preserve"> 1</w:t>
      </w:r>
    </w:p>
    <w:p w:rsidR="004A315D" w:rsidRPr="00E6493D" w:rsidRDefault="004A315D" w:rsidP="00427AD6">
      <w:pPr>
        <w:ind w:firstLine="5629"/>
        <w:jc w:val="right"/>
      </w:pPr>
      <w:proofErr w:type="gramStart"/>
      <w:r w:rsidRPr="00E6493D">
        <w:t>к</w:t>
      </w:r>
      <w:proofErr w:type="gramEnd"/>
      <w:r w:rsidRPr="00E6493D">
        <w:t xml:space="preserve"> распоряжению</w:t>
      </w:r>
    </w:p>
    <w:p w:rsidR="004A315D" w:rsidRPr="00E6493D" w:rsidRDefault="00E6493D" w:rsidP="00427AD6">
      <w:pPr>
        <w:ind w:firstLine="5629"/>
        <w:jc w:val="right"/>
      </w:pPr>
      <w:r w:rsidRPr="00E6493D">
        <w:t>Администрации Северного</w:t>
      </w:r>
      <w:r w:rsidR="004A315D" w:rsidRPr="00E6493D">
        <w:t xml:space="preserve"> сельского</w:t>
      </w:r>
      <w:r w:rsidRPr="00E6493D">
        <w:t xml:space="preserve"> </w:t>
      </w:r>
      <w:r w:rsidR="004A315D" w:rsidRPr="00E6493D">
        <w:t>поселения</w:t>
      </w:r>
    </w:p>
    <w:p w:rsidR="004A315D" w:rsidRPr="00E6493D" w:rsidRDefault="00E6493D" w:rsidP="00427AD6">
      <w:pPr>
        <w:ind w:firstLine="5629"/>
        <w:jc w:val="right"/>
      </w:pPr>
      <w:proofErr w:type="gramStart"/>
      <w:r>
        <w:t>от</w:t>
      </w:r>
      <w:proofErr w:type="gramEnd"/>
      <w:r>
        <w:t xml:space="preserve"> 29.09</w:t>
      </w:r>
      <w:r w:rsidR="004B61EB">
        <w:t>.2014 № 44</w:t>
      </w:r>
    </w:p>
    <w:p w:rsidR="008233A8" w:rsidRDefault="004A315D" w:rsidP="00427AD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427AD6">
        <w:rPr>
          <w:b/>
          <w:bCs/>
          <w:sz w:val="28"/>
          <w:szCs w:val="28"/>
        </w:rPr>
        <w:t xml:space="preserve">Положение </w:t>
      </w:r>
    </w:p>
    <w:p w:rsidR="004A315D" w:rsidRPr="00427AD6" w:rsidRDefault="004A315D" w:rsidP="00427AD6">
      <w:pPr>
        <w:pStyle w:val="western"/>
        <w:spacing w:after="0" w:afterAutospacing="0"/>
        <w:jc w:val="center"/>
        <w:rPr>
          <w:sz w:val="28"/>
          <w:szCs w:val="28"/>
        </w:rPr>
      </w:pPr>
      <w:r w:rsidRPr="00427AD6">
        <w:rPr>
          <w:b/>
          <w:bCs/>
          <w:sz w:val="28"/>
          <w:szCs w:val="28"/>
        </w:rPr>
        <w:t xml:space="preserve">О комиссии по приему и оценке </w:t>
      </w:r>
      <w:hyperlink r:id="rId9" w:anchor="YANDEX_149" w:history="1"/>
      <w:r w:rsidR="00E6493D">
        <w:rPr>
          <w:rStyle w:val="highlighthighlightactive"/>
          <w:b/>
          <w:bCs/>
          <w:sz w:val="28"/>
          <w:szCs w:val="28"/>
        </w:rPr>
        <w:t> подарков</w:t>
      </w:r>
      <w:hyperlink r:id="rId10" w:anchor="YANDEX_151" w:history="1"/>
      <w:r w:rsidRPr="00427AD6">
        <w:rPr>
          <w:b/>
          <w:bCs/>
          <w:sz w:val="28"/>
          <w:szCs w:val="28"/>
        </w:rPr>
        <w:t xml:space="preserve">, </w:t>
      </w:r>
      <w:hyperlink r:id="rId11" w:anchor="YANDEX_150" w:history="1"/>
      <w:r w:rsidRPr="00427AD6">
        <w:rPr>
          <w:rStyle w:val="highlighthighlightactive"/>
          <w:b/>
          <w:bCs/>
          <w:sz w:val="28"/>
          <w:szCs w:val="28"/>
        </w:rPr>
        <w:t> полученных </w:t>
      </w:r>
      <w:hyperlink r:id="rId12" w:anchor="YANDEX_152" w:history="1"/>
      <w:r w:rsidRPr="00427AD6">
        <w:rPr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</w:t>
      </w:r>
      <w:r w:rsidR="008233A8">
        <w:rPr>
          <w:b/>
          <w:bCs/>
          <w:sz w:val="28"/>
          <w:szCs w:val="28"/>
        </w:rPr>
        <w:t xml:space="preserve"> </w:t>
      </w:r>
      <w:r w:rsidRPr="00427AD6">
        <w:rPr>
          <w:b/>
          <w:bCs/>
          <w:sz w:val="28"/>
          <w:szCs w:val="28"/>
        </w:rPr>
        <w:t>официальными</w:t>
      </w:r>
      <w:r w:rsidR="008233A8">
        <w:rPr>
          <w:b/>
          <w:bCs/>
          <w:sz w:val="28"/>
          <w:szCs w:val="28"/>
        </w:rPr>
        <w:t xml:space="preserve"> </w:t>
      </w:r>
      <w:r w:rsidRPr="00427AD6">
        <w:rPr>
          <w:b/>
          <w:bCs/>
          <w:sz w:val="28"/>
          <w:szCs w:val="28"/>
        </w:rPr>
        <w:t>мероприятиями</w:t>
      </w:r>
      <w:r w:rsidR="008233A8">
        <w:rPr>
          <w:b/>
          <w:bCs/>
          <w:sz w:val="28"/>
          <w:szCs w:val="28"/>
        </w:rPr>
        <w:t xml:space="preserve"> Главой Северного сельского поселения,</w:t>
      </w:r>
      <w:r w:rsidRPr="00427AD6">
        <w:rPr>
          <w:b/>
          <w:bCs/>
          <w:sz w:val="28"/>
          <w:szCs w:val="28"/>
        </w:rPr>
        <w:t xml:space="preserve"> </w:t>
      </w:r>
      <w:hyperlink r:id="rId13" w:anchor="YANDEX_151" w:history="1"/>
      <w:r w:rsidRPr="00427AD6">
        <w:rPr>
          <w:rStyle w:val="highlighthighlightactive"/>
          <w:b/>
          <w:bCs/>
          <w:sz w:val="28"/>
          <w:szCs w:val="28"/>
        </w:rPr>
        <w:t> муниципальными </w:t>
      </w:r>
      <w:hyperlink r:id="rId14" w:anchor="YANDEX_153" w:history="1"/>
      <w:hyperlink r:id="rId15" w:anchor="YANDEX_152" w:history="1"/>
      <w:r w:rsidRPr="00427AD6">
        <w:rPr>
          <w:rStyle w:val="highlighthighlightactive"/>
          <w:b/>
          <w:bCs/>
          <w:sz w:val="28"/>
          <w:szCs w:val="28"/>
        </w:rPr>
        <w:t> служащими </w:t>
      </w:r>
      <w:hyperlink r:id="rId16" w:anchor="YANDEX_154" w:history="1"/>
      <w:r w:rsidRPr="00427AD6">
        <w:rPr>
          <w:b/>
          <w:bCs/>
          <w:sz w:val="28"/>
          <w:szCs w:val="28"/>
        </w:rPr>
        <w:t xml:space="preserve"> </w:t>
      </w:r>
      <w:r w:rsidR="00E6493D">
        <w:rPr>
          <w:b/>
          <w:bCs/>
          <w:sz w:val="28"/>
          <w:szCs w:val="28"/>
        </w:rPr>
        <w:t>А</w:t>
      </w:r>
      <w:r w:rsidR="00284FE9">
        <w:rPr>
          <w:b/>
          <w:bCs/>
          <w:sz w:val="28"/>
          <w:szCs w:val="28"/>
        </w:rPr>
        <w:t>дминистрации Северного</w:t>
      </w:r>
      <w:r w:rsidRPr="00427AD6">
        <w:rPr>
          <w:b/>
          <w:bCs/>
          <w:sz w:val="28"/>
          <w:szCs w:val="28"/>
        </w:rPr>
        <w:t xml:space="preserve"> сельского поселения</w:t>
      </w:r>
      <w:r w:rsidRPr="00427AD6">
        <w:rPr>
          <w:rStyle w:val="highlighthighlightactive"/>
          <w:b/>
          <w:bCs/>
          <w:sz w:val="28"/>
          <w:szCs w:val="28"/>
        </w:rPr>
        <w:t> </w:t>
      </w:r>
      <w:hyperlink r:id="rId17" w:anchor="YANDEX_156" w:history="1"/>
    </w:p>
    <w:p w:rsidR="00E6493D" w:rsidRDefault="00284FE9" w:rsidP="00427AD6">
      <w:pPr>
        <w:pStyle w:val="western"/>
        <w:spacing w:after="0" w:afterAutospacing="0"/>
        <w:jc w:val="both"/>
        <w:rPr>
          <w:sz w:val="28"/>
          <w:szCs w:val="28"/>
        </w:rPr>
      </w:pPr>
      <w:bookmarkStart w:id="0" w:name="YANDEX_36"/>
      <w:bookmarkEnd w:id="0"/>
      <w:r>
        <w:rPr>
          <w:sz w:val="28"/>
          <w:szCs w:val="28"/>
        </w:rPr>
        <w:t xml:space="preserve">  </w:t>
      </w:r>
      <w:r w:rsidR="004A315D" w:rsidRPr="00427AD6">
        <w:rPr>
          <w:sz w:val="28"/>
          <w:szCs w:val="28"/>
        </w:rPr>
        <w:t xml:space="preserve">1. </w:t>
      </w:r>
      <w:bookmarkStart w:id="1" w:name="YANDEX_52"/>
      <w:bookmarkEnd w:id="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"YANDEX_51" </w:instrText>
      </w:r>
      <w:r w:rsidR="004A315D" w:rsidRPr="00427AD6">
        <w:rPr>
          <w:sz w:val="28"/>
          <w:szCs w:val="28"/>
        </w:rPr>
        <w:fldChar w:fldCharType="end"/>
      </w:r>
      <w:r w:rsidR="00E6493D">
        <w:rPr>
          <w:rStyle w:val="highlighthighlightactive"/>
          <w:sz w:val="28"/>
          <w:szCs w:val="28"/>
        </w:rPr>
        <w:t>Подарки</w:t>
      </w:r>
      <w:hyperlink r:id="rId18" w:anchor="YANDEX_53" w:history="1"/>
      <w:r w:rsidR="004A315D" w:rsidRPr="00427AD6">
        <w:rPr>
          <w:sz w:val="28"/>
          <w:szCs w:val="28"/>
        </w:rPr>
        <w:t xml:space="preserve">, стоимость которых превышает три тысячи рублей, признаются собственностью </w:t>
      </w:r>
      <w:bookmarkStart w:id="2" w:name="YANDEX_53"/>
      <w:bookmarkEnd w:id="2"/>
      <w:r w:rsidR="00E6493D">
        <w:rPr>
          <w:sz w:val="28"/>
          <w:szCs w:val="28"/>
        </w:rPr>
        <w:t>Администрации Северного</w:t>
      </w:r>
      <w:r w:rsidR="004A315D" w:rsidRPr="00427AD6">
        <w:rPr>
          <w:sz w:val="28"/>
          <w:szCs w:val="28"/>
        </w:rPr>
        <w:t xml:space="preserve"> сельского поселения</w:t>
      </w:r>
      <w:hyperlink r:id="rId19" w:anchor="YANDEX_52" w:history="1"/>
      <w:hyperlink r:id="rId20" w:anchor="YANDEX_54" w:history="1"/>
      <w:bookmarkStart w:id="3" w:name="YANDEX_54"/>
      <w:bookmarkEnd w:id="3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"YANDEX_53"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</w:t>
      </w:r>
      <w:hyperlink r:id="rId21" w:anchor="YANDEX_55" w:history="1"/>
      <w:r w:rsidR="004A315D" w:rsidRPr="00427AD6">
        <w:rPr>
          <w:sz w:val="28"/>
          <w:szCs w:val="28"/>
        </w:rPr>
        <w:t xml:space="preserve"> и передаются по акту приема-передачи в администрацию </w:t>
      </w:r>
      <w:bookmarkStart w:id="4" w:name="YANDEX_55"/>
      <w:bookmarkEnd w:id="4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"YANDEX_54"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22" w:anchor="YANDEX_56" w:history="1"/>
      <w:r w:rsidR="004A315D" w:rsidRPr="00427AD6">
        <w:rPr>
          <w:sz w:val="28"/>
          <w:szCs w:val="28"/>
        </w:rPr>
        <w:t>.</w:t>
      </w:r>
    </w:p>
    <w:p w:rsidR="00284FE9" w:rsidRDefault="00284FE9" w:rsidP="00427AD6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493D">
        <w:rPr>
          <w:sz w:val="28"/>
          <w:szCs w:val="28"/>
        </w:rPr>
        <w:t>2.</w:t>
      </w:r>
      <w:r w:rsidR="004A315D" w:rsidRPr="00427AD6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 стоимости подарков, полученных</w:t>
      </w:r>
      <w:r w:rsidR="008233A8">
        <w:rPr>
          <w:sz w:val="28"/>
          <w:szCs w:val="28"/>
        </w:rPr>
        <w:t xml:space="preserve"> Главой Северного сельского поселения и</w:t>
      </w:r>
      <w:r>
        <w:rPr>
          <w:sz w:val="28"/>
          <w:szCs w:val="28"/>
        </w:rPr>
        <w:t xml:space="preserve"> муниципальными</w:t>
      </w:r>
      <w:r w:rsidR="00E6493D">
        <w:rPr>
          <w:sz w:val="28"/>
          <w:szCs w:val="28"/>
        </w:rPr>
        <w:t xml:space="preserve">  </w:t>
      </w:r>
      <w:r>
        <w:rPr>
          <w:sz w:val="28"/>
          <w:szCs w:val="28"/>
        </w:rPr>
        <w:t>сл</w:t>
      </w:r>
      <w:r w:rsidR="004A315D" w:rsidRPr="00427AD6">
        <w:rPr>
          <w:rStyle w:val="highlighthighlightactive"/>
          <w:sz w:val="28"/>
          <w:szCs w:val="28"/>
        </w:rPr>
        <w:t>ужащими </w:t>
      </w:r>
      <w:hyperlink r:id="rId23" w:anchor="YANDEX_60" w:history="1"/>
      <w:r w:rsidR="004A315D" w:rsidRPr="00427AD6">
        <w:rPr>
          <w:sz w:val="28"/>
          <w:szCs w:val="28"/>
        </w:rPr>
        <w:t xml:space="preserve"> в связи с официальными мероприя</w:t>
      </w:r>
      <w:r>
        <w:rPr>
          <w:sz w:val="28"/>
          <w:szCs w:val="28"/>
        </w:rPr>
        <w:t>тиями, осуществляется Комиссией по определения стоимости подарков, полученных</w:t>
      </w:r>
      <w:r w:rsidR="008233A8">
        <w:rPr>
          <w:sz w:val="28"/>
          <w:szCs w:val="28"/>
        </w:rPr>
        <w:t xml:space="preserve"> Главой Северного сельского поселения,</w:t>
      </w:r>
      <w:r>
        <w:rPr>
          <w:sz w:val="28"/>
          <w:szCs w:val="28"/>
        </w:rPr>
        <w:t xml:space="preserve"> муниципальными служащими Администрации Северного сельского поселения (далее Комиссия)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>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 xml:space="preserve">Заседания Комиссии проводятся по мере поступления заявлений лиц, </w:t>
      </w:r>
      <w:bookmarkStart w:id="5" w:name="YANDEX_66"/>
      <w:bookmarkEnd w:id="5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"YANDEX_65"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получивших </w:t>
      </w:r>
      <w:hyperlink r:id="rId24" w:anchor="YANDEX_67" w:history="1"/>
      <w:r w:rsidR="004A315D" w:rsidRPr="00427AD6">
        <w:rPr>
          <w:sz w:val="28"/>
          <w:szCs w:val="28"/>
        </w:rPr>
        <w:t xml:space="preserve"> </w:t>
      </w:r>
      <w:bookmarkStart w:id="6" w:name="YANDEX_67"/>
      <w:bookmarkEnd w:id="6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"YANDEX_66"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подарки </w:t>
      </w:r>
      <w:hyperlink r:id="rId25" w:anchor="YANDEX_68" w:history="1"/>
      <w:r w:rsidR="004A315D" w:rsidRPr="00427AD6">
        <w:rPr>
          <w:sz w:val="28"/>
          <w:szCs w:val="28"/>
        </w:rPr>
        <w:t xml:space="preserve"> в связи с официальными мероприятиями, в срок, не превышающий 14 дней со дня подачи лицом заявления.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 xml:space="preserve">В случае получения </w:t>
      </w:r>
      <w:bookmarkStart w:id="7" w:name="YANDEX_68"/>
      <w:bookmarkEnd w:id="7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"YANDEX_67"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26" w:anchor="YANDEX_69" w:history="1"/>
      <w:r w:rsidR="004A315D" w:rsidRPr="00427AD6">
        <w:rPr>
          <w:sz w:val="28"/>
          <w:szCs w:val="28"/>
        </w:rPr>
        <w:t xml:space="preserve"> лицом, входящим в состав Комиссии, указанное лицо не принимает участия в заседании Комиссии.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>Решения Комиссии оформляются протоколами, которые подписываются председателем Комиссии (в его отсутствие - заместителем председателя Комиссии), секретарем и присутствующими на заседании членами Комиссии.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15D" w:rsidRPr="00427AD6">
        <w:rPr>
          <w:sz w:val="28"/>
          <w:szCs w:val="28"/>
        </w:rPr>
        <w:t>Организационно-техническое обеспечение деят</w:t>
      </w:r>
      <w:r>
        <w:rPr>
          <w:sz w:val="28"/>
          <w:szCs w:val="28"/>
        </w:rPr>
        <w:t>ельности Комиссии осуществляет А</w:t>
      </w:r>
      <w:r w:rsidR="004A315D" w:rsidRPr="00427AD6">
        <w:rPr>
          <w:sz w:val="28"/>
          <w:szCs w:val="28"/>
        </w:rPr>
        <w:t>дмин</w:t>
      </w:r>
      <w:r>
        <w:rPr>
          <w:sz w:val="28"/>
          <w:szCs w:val="28"/>
        </w:rPr>
        <w:t>истрация Северного</w:t>
      </w:r>
      <w:r w:rsidR="008233A8">
        <w:rPr>
          <w:sz w:val="28"/>
          <w:szCs w:val="28"/>
        </w:rPr>
        <w:t xml:space="preserve"> сельского поселения</w:t>
      </w:r>
      <w:hyperlink r:id="rId27" w:anchor="YANDEX_71" w:history="1"/>
      <w:r w:rsidR="004A315D" w:rsidRPr="00427AD6">
        <w:rPr>
          <w:sz w:val="28"/>
          <w:szCs w:val="28"/>
        </w:rPr>
        <w:t>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A315D" w:rsidRPr="00427AD6">
        <w:rPr>
          <w:sz w:val="28"/>
          <w:szCs w:val="28"/>
        </w:rPr>
        <w:t xml:space="preserve">3. Лицо, </w:t>
      </w:r>
      <w:bookmarkStart w:id="8" w:name="YANDEX_71"/>
      <w:bookmarkEnd w:id="8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"YANDEX_70"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получившее </w:t>
      </w:r>
      <w:hyperlink r:id="rId28" w:anchor="YANDEX_72" w:history="1"/>
      <w:r w:rsidR="004A315D" w:rsidRPr="00427AD6">
        <w:rPr>
          <w:sz w:val="28"/>
          <w:szCs w:val="28"/>
        </w:rPr>
        <w:t xml:space="preserve"> </w:t>
      </w:r>
      <w:bookmarkStart w:id="9" w:name="YANDEX_72"/>
      <w:bookmarkEnd w:id="9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"YANDEX_71" </w:instrText>
      </w:r>
      <w:r w:rsidR="004A315D" w:rsidRPr="00427AD6">
        <w:rPr>
          <w:sz w:val="28"/>
          <w:szCs w:val="28"/>
        </w:rPr>
        <w:fldChar w:fldCharType="end"/>
      </w:r>
      <w:r>
        <w:rPr>
          <w:rStyle w:val="highlighthighlightactive"/>
          <w:sz w:val="28"/>
          <w:szCs w:val="28"/>
        </w:rPr>
        <w:t> подарок</w:t>
      </w:r>
      <w:hyperlink r:id="rId29" w:anchor="YANDEX_73" w:history="1"/>
      <w:r w:rsidR="004A315D" w:rsidRPr="00427AD6">
        <w:rPr>
          <w:sz w:val="28"/>
          <w:szCs w:val="28"/>
        </w:rPr>
        <w:t xml:space="preserve">, в течение семи дней со дня его получения или возвращения из служебной командировки обращается в Комиссию с заявлением о передаче и определении стоимости </w:t>
      </w:r>
      <w:bookmarkStart w:id="10" w:name="YANDEX_73"/>
      <w:bookmarkEnd w:id="10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"YANDEX_72"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0" w:anchor="YANDEX_74" w:history="1"/>
      <w:r w:rsidR="004A315D" w:rsidRPr="00427AD6">
        <w:rPr>
          <w:sz w:val="28"/>
          <w:szCs w:val="28"/>
        </w:rPr>
        <w:t xml:space="preserve"> (далее - заявление) с приложением документов, подтверждающих стоимость </w:t>
      </w:r>
      <w:bookmarkStart w:id="11" w:name="YANDEX_74"/>
      <w:bookmarkEnd w:id="1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"YANDEX_73"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1" w:anchor="YANDEX_75" w:history="1"/>
      <w:r w:rsidR="004A315D" w:rsidRPr="00427AD6">
        <w:rPr>
          <w:sz w:val="28"/>
          <w:szCs w:val="28"/>
        </w:rPr>
        <w:t xml:space="preserve"> (при их наличии).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В целях обеспечения сохранности </w:t>
      </w:r>
      <w:bookmarkStart w:id="12" w:name="YANDEX_75"/>
      <w:bookmarkEnd w:id="12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"YANDEX_74"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2" w:anchor="YANDEX_76" w:history="1"/>
      <w:r w:rsidR="004A315D" w:rsidRPr="00427AD6">
        <w:rPr>
          <w:sz w:val="28"/>
          <w:szCs w:val="28"/>
        </w:rPr>
        <w:t xml:space="preserve"> до решения Комиссией вопроса о его стоимости он хранится в </w:t>
      </w:r>
      <w:bookmarkStart w:id="13" w:name="YANDEX_76"/>
      <w:bookmarkEnd w:id="13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"YANDEX_75"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</w:t>
      </w:r>
      <w:r w:rsidR="008233A8">
        <w:t>А</w:t>
      </w:r>
      <w:r w:rsidR="004A315D" w:rsidRPr="00427AD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Северного</w:t>
      </w:r>
      <w:r w:rsidR="004A315D" w:rsidRPr="00427AD6">
        <w:rPr>
          <w:sz w:val="28"/>
          <w:szCs w:val="28"/>
        </w:rPr>
        <w:t xml:space="preserve"> сельского поселения, где ведется журнал учета заявлений и </w:t>
      </w:r>
      <w:bookmarkStart w:id="14" w:name="YANDEX_77"/>
      <w:bookmarkEnd w:id="14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"YANDEX_76"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подарков </w:t>
      </w:r>
      <w:hyperlink r:id="rId33" w:anchor="YANDEX_78" w:history="1"/>
      <w:r w:rsidR="004A315D" w:rsidRPr="00427AD6">
        <w:rPr>
          <w:sz w:val="28"/>
          <w:szCs w:val="28"/>
        </w:rPr>
        <w:t xml:space="preserve"> (далее - журнал учета) по форме согласно </w:t>
      </w:r>
      <w:bookmarkStart w:id="15" w:name="YANDEX_78"/>
      <w:bookmarkEnd w:id="15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"YANDEX_77"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Порядку </w:t>
      </w:r>
      <w:hyperlink r:id="rId34" w:anchor="YANDEX_79" w:history="1"/>
      <w:r w:rsidR="004A315D" w:rsidRPr="00427AD6">
        <w:rPr>
          <w:sz w:val="28"/>
          <w:szCs w:val="28"/>
        </w:rPr>
        <w:t>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4. Комиссия устанавливает стоимость </w:t>
      </w:r>
      <w:bookmarkStart w:id="16" w:name="YANDEX_79"/>
      <w:bookmarkEnd w:id="16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"YANDEX_78"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5" w:anchor="YANDEX_80" w:history="1"/>
      <w:r w:rsidR="004A315D" w:rsidRPr="00427AD6">
        <w:rPr>
          <w:sz w:val="28"/>
          <w:szCs w:val="28"/>
        </w:rPr>
        <w:t xml:space="preserve">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В случаях если, по мнению Комиссии, </w:t>
      </w:r>
      <w:bookmarkStart w:id="17" w:name="YANDEX_80"/>
      <w:bookmarkEnd w:id="17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"YANDEX_79"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подарок </w:t>
      </w:r>
      <w:hyperlink r:id="rId36" w:anchor="YANDEX_81" w:history="1"/>
      <w:r w:rsidR="004A315D" w:rsidRPr="00427AD6">
        <w:rPr>
          <w:sz w:val="28"/>
          <w:szCs w:val="28"/>
        </w:rPr>
        <w:t xml:space="preserve"> имеет историческую, художественную, научную или культурную ценность и оценка </w:t>
      </w:r>
      <w:bookmarkStart w:id="18" w:name="YANDEX_81"/>
      <w:bookmarkEnd w:id="18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"YANDEX_80"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7" w:anchor="YANDEX_82" w:history="1"/>
      <w:r w:rsidR="004A315D" w:rsidRPr="00427AD6">
        <w:rPr>
          <w:sz w:val="28"/>
          <w:szCs w:val="28"/>
        </w:rPr>
        <w:t xml:space="preserve"> затруднена вследствие его уникальности или отсутствия на рынке, а также при возникновении спора о стоимости </w:t>
      </w:r>
      <w:bookmarkStart w:id="19" w:name="YANDEX_82"/>
      <w:bookmarkEnd w:id="19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"YANDEX_81"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38" w:anchor="YANDEX_83" w:history="1"/>
      <w:r w:rsidR="004A315D" w:rsidRPr="00427AD6">
        <w:rPr>
          <w:sz w:val="28"/>
          <w:szCs w:val="28"/>
        </w:rPr>
        <w:t xml:space="preserve">, для его оценки привлекается независимый оценщик в </w:t>
      </w:r>
      <w:bookmarkStart w:id="20" w:name="YANDEX_83"/>
      <w:bookmarkEnd w:id="20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"YANDEX_82"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порядке </w:t>
      </w:r>
      <w:hyperlink r:id="rId39" w:anchor="YANDEX_84" w:history="1"/>
      <w:r w:rsidR="004A315D" w:rsidRPr="00427AD6">
        <w:rPr>
          <w:sz w:val="28"/>
          <w:szCs w:val="28"/>
        </w:rPr>
        <w:t>, установленном Федеральным законом от 29 июля 1998 года № 135-ФЗ "Об оценочной деятельности в Российской Федерации".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15D" w:rsidRPr="00427AD6">
        <w:rPr>
          <w:sz w:val="28"/>
          <w:szCs w:val="28"/>
        </w:rPr>
        <w:t xml:space="preserve">Выплата денежного вознаграждения независимому оценщику за проведение оценки осуществляется за счет средств </w:t>
      </w:r>
      <w:r>
        <w:rPr>
          <w:sz w:val="28"/>
          <w:szCs w:val="28"/>
        </w:rPr>
        <w:t>бюджета Администрации Северного</w:t>
      </w:r>
      <w:r w:rsidR="008233A8">
        <w:rPr>
          <w:sz w:val="28"/>
          <w:szCs w:val="28"/>
        </w:rPr>
        <w:t xml:space="preserve"> сельского поселения</w:t>
      </w:r>
      <w:hyperlink r:id="rId40" w:anchor="YANDEX_86" w:history="1"/>
      <w:r w:rsidR="004A315D" w:rsidRPr="00427AD6">
        <w:rPr>
          <w:sz w:val="28"/>
          <w:szCs w:val="28"/>
        </w:rPr>
        <w:t>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5. Решение Комиссии об определении стоимости </w:t>
      </w:r>
      <w:bookmarkStart w:id="21" w:name="YANDEX_86"/>
      <w:bookmarkEnd w:id="2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"YANDEX_85"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41" w:anchor="YANDEX_87" w:history="1"/>
      <w:r w:rsidR="004A315D" w:rsidRPr="00427AD6">
        <w:rPr>
          <w:sz w:val="28"/>
          <w:szCs w:val="28"/>
        </w:rPr>
        <w:t xml:space="preserve"> содержит предложение:</w:t>
      </w:r>
    </w:p>
    <w:p w:rsidR="004A315D" w:rsidRPr="00427AD6" w:rsidRDefault="004A315D" w:rsidP="00284FE9">
      <w:pPr>
        <w:pStyle w:val="western"/>
        <w:spacing w:after="0" w:afterAutospacing="0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а) о передаче </w:t>
      </w:r>
      <w:bookmarkStart w:id="22" w:name="YANDEX_87"/>
      <w:bookmarkEnd w:id="22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"YANDEX_86"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подарка </w:t>
      </w:r>
      <w:hyperlink r:id="rId42" w:anchor="YANDEX_88" w:history="1"/>
      <w:r w:rsidRPr="00427AD6">
        <w:rPr>
          <w:sz w:val="28"/>
          <w:szCs w:val="28"/>
        </w:rPr>
        <w:t xml:space="preserve"> в администрацию </w:t>
      </w:r>
      <w:bookmarkStart w:id="23" w:name="YANDEX_88"/>
      <w:bookmarkEnd w:id="23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"YANDEX_87"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поселения </w:t>
      </w:r>
      <w:hyperlink r:id="rId43" w:anchor="YANDEX_89" w:history="1"/>
      <w:r w:rsidRPr="00427AD6">
        <w:rPr>
          <w:sz w:val="28"/>
          <w:szCs w:val="28"/>
        </w:rPr>
        <w:t xml:space="preserve"> и месте его хранения - в случае если стоимость </w:t>
      </w:r>
      <w:bookmarkStart w:id="24" w:name="YANDEX_89"/>
      <w:bookmarkEnd w:id="24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"YANDEX_88"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подарка </w:t>
      </w:r>
      <w:hyperlink r:id="rId44" w:anchor="YANDEX_90" w:history="1"/>
      <w:r w:rsidRPr="00427AD6">
        <w:rPr>
          <w:sz w:val="28"/>
          <w:szCs w:val="28"/>
        </w:rPr>
        <w:t xml:space="preserve"> превышает три тысячи рублей;</w:t>
      </w:r>
    </w:p>
    <w:p w:rsidR="004A315D" w:rsidRPr="00427AD6" w:rsidRDefault="004A315D" w:rsidP="00284FE9">
      <w:pPr>
        <w:pStyle w:val="western"/>
        <w:spacing w:after="0" w:afterAutospacing="0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б) о возвращении </w:t>
      </w:r>
      <w:bookmarkStart w:id="25" w:name="YANDEX_90"/>
      <w:bookmarkEnd w:id="25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"YANDEX_89"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подарка </w:t>
      </w:r>
      <w:hyperlink r:id="rId45" w:anchor="YANDEX_91" w:history="1"/>
      <w:r w:rsidRPr="00427AD6">
        <w:rPr>
          <w:sz w:val="28"/>
          <w:szCs w:val="28"/>
        </w:rPr>
        <w:t xml:space="preserve"> </w:t>
      </w:r>
      <w:bookmarkStart w:id="26" w:name="YANDEX_91"/>
      <w:bookmarkEnd w:id="26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"YANDEX_90"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получившему </w:t>
      </w:r>
      <w:hyperlink r:id="rId46" w:anchor="YANDEX_92" w:history="1"/>
      <w:r w:rsidRPr="00427AD6">
        <w:rPr>
          <w:sz w:val="28"/>
          <w:szCs w:val="28"/>
        </w:rPr>
        <w:t xml:space="preserve"> его </w:t>
      </w:r>
      <w:bookmarkStart w:id="27" w:name="YANDEX_92"/>
      <w:bookmarkEnd w:id="27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"YANDEX_91"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муниципальному </w:t>
      </w:r>
      <w:hyperlink r:id="rId47" w:anchor="YANDEX_93" w:history="1"/>
      <w:r w:rsidRPr="00427AD6">
        <w:rPr>
          <w:sz w:val="28"/>
          <w:szCs w:val="28"/>
        </w:rPr>
        <w:t xml:space="preserve"> </w:t>
      </w:r>
      <w:bookmarkStart w:id="28" w:name="YANDEX_93"/>
      <w:bookmarkEnd w:id="28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"YANDEX_92"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служащему </w:t>
      </w:r>
      <w:hyperlink r:id="rId48" w:anchor="YANDEX_94" w:history="1"/>
      <w:r w:rsidRPr="00427AD6">
        <w:rPr>
          <w:sz w:val="28"/>
          <w:szCs w:val="28"/>
        </w:rPr>
        <w:t xml:space="preserve"> - в случае если стоимость </w:t>
      </w:r>
      <w:bookmarkStart w:id="29" w:name="YANDEX_94"/>
      <w:bookmarkEnd w:id="29"/>
      <w:r w:rsidRPr="00427AD6">
        <w:rPr>
          <w:sz w:val="28"/>
          <w:szCs w:val="28"/>
        </w:rPr>
        <w:fldChar w:fldCharType="begin"/>
      </w:r>
      <w:r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"YANDEX_93" </w:instrText>
      </w:r>
      <w:r w:rsidRPr="00427AD6">
        <w:rPr>
          <w:sz w:val="28"/>
          <w:szCs w:val="28"/>
        </w:rPr>
        <w:fldChar w:fldCharType="end"/>
      </w:r>
      <w:r w:rsidRPr="00427AD6">
        <w:rPr>
          <w:rStyle w:val="highlighthighlightactive"/>
          <w:sz w:val="28"/>
          <w:szCs w:val="28"/>
        </w:rPr>
        <w:t> подарка </w:t>
      </w:r>
      <w:hyperlink r:id="rId49" w:anchor="YANDEX_95" w:history="1"/>
      <w:r w:rsidRPr="00427AD6">
        <w:rPr>
          <w:sz w:val="28"/>
          <w:szCs w:val="28"/>
        </w:rPr>
        <w:t xml:space="preserve"> не превышает трех тысяч рублей.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6. Решение Комиссии о передаче </w:t>
      </w:r>
      <w:bookmarkStart w:id="30" w:name="YANDEX_95"/>
      <w:bookmarkEnd w:id="30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"YANDEX_94"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50" w:anchor="YANDEX_96" w:history="1"/>
      <w:r>
        <w:rPr>
          <w:sz w:val="28"/>
          <w:szCs w:val="28"/>
        </w:rPr>
        <w:t xml:space="preserve"> в А</w:t>
      </w:r>
      <w:r w:rsidR="004A315D" w:rsidRPr="00427AD6">
        <w:rPr>
          <w:sz w:val="28"/>
          <w:szCs w:val="28"/>
        </w:rPr>
        <w:t xml:space="preserve">дминистрацию </w:t>
      </w:r>
      <w:bookmarkStart w:id="31" w:name="YANDEX_96"/>
      <w:bookmarkEnd w:id="3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"YANDEX_95"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51" w:anchor="YANDEX_97" w:history="1"/>
      <w:r w:rsidR="004A315D" w:rsidRPr="00427AD6">
        <w:rPr>
          <w:sz w:val="28"/>
          <w:szCs w:val="28"/>
        </w:rPr>
        <w:t>, в течение 7 дней со дня его принятия направляется: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4A315D" w:rsidRPr="00427AD6">
        <w:rPr>
          <w:sz w:val="28"/>
          <w:szCs w:val="28"/>
        </w:rPr>
        <w:t xml:space="preserve">специалисту, ответственному за кадровую службу администрации </w:t>
      </w:r>
      <w:bookmarkStart w:id="32" w:name="YANDEX_97"/>
      <w:bookmarkEnd w:id="32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"YANDEX_96"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52" w:anchor="YANDEX_98" w:history="1"/>
      <w:r w:rsidR="004A315D" w:rsidRPr="00427AD6">
        <w:rPr>
          <w:sz w:val="28"/>
          <w:szCs w:val="28"/>
        </w:rPr>
        <w:t xml:space="preserve"> - в целях доведения его до сведения лица, </w:t>
      </w:r>
      <w:bookmarkStart w:id="33" w:name="YANDEX_98"/>
      <w:bookmarkEnd w:id="33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"YANDEX_97"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получившего </w:t>
      </w:r>
      <w:hyperlink r:id="rId53" w:anchor="YANDEX_99" w:history="1"/>
      <w:r w:rsidR="004A315D" w:rsidRPr="00427AD6">
        <w:rPr>
          <w:sz w:val="28"/>
          <w:szCs w:val="28"/>
        </w:rPr>
        <w:t xml:space="preserve"> </w:t>
      </w:r>
      <w:bookmarkStart w:id="34" w:name="YANDEX_99"/>
      <w:bookmarkEnd w:id="34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"YANDEX_98"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подарок </w:t>
      </w:r>
      <w:hyperlink r:id="rId54" w:anchor="YANDEX_100" w:history="1"/>
      <w:r w:rsidR="004A315D" w:rsidRPr="00427AD6">
        <w:rPr>
          <w:sz w:val="28"/>
          <w:szCs w:val="28"/>
        </w:rPr>
        <w:t>;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  администрацию Зимовниковского</w:t>
      </w:r>
      <w:r w:rsidR="004A315D" w:rsidRPr="00427AD6">
        <w:rPr>
          <w:sz w:val="28"/>
          <w:szCs w:val="28"/>
        </w:rPr>
        <w:t xml:space="preserve">  </w:t>
      </w:r>
      <w:bookmarkStart w:id="35" w:name="YANDEX_100"/>
      <w:bookmarkEnd w:id="35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"YANDEX_99"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</w:t>
      </w:r>
      <w:hyperlink r:id="rId55" w:anchor="YANDEX_101" w:history="1"/>
      <w:r w:rsidR="004A315D" w:rsidRPr="00427AD6">
        <w:rPr>
          <w:sz w:val="28"/>
          <w:szCs w:val="28"/>
        </w:rPr>
        <w:t xml:space="preserve"> района;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A315D" w:rsidRPr="00427AD6">
        <w:rPr>
          <w:sz w:val="28"/>
          <w:szCs w:val="28"/>
        </w:rPr>
        <w:t>г) в отдел ку</w:t>
      </w:r>
      <w:r>
        <w:rPr>
          <w:sz w:val="28"/>
          <w:szCs w:val="28"/>
        </w:rPr>
        <w:t>льтуры Зимовниковского</w:t>
      </w:r>
      <w:r w:rsidR="004A315D" w:rsidRPr="00427AD6">
        <w:rPr>
          <w:sz w:val="28"/>
          <w:szCs w:val="28"/>
        </w:rPr>
        <w:t xml:space="preserve"> района  (в случае если, по мнению Комиссии, </w:t>
      </w:r>
      <w:bookmarkStart w:id="36" w:name="YANDEX_101"/>
      <w:bookmarkEnd w:id="36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"YANDEX_100"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подарок </w:t>
      </w:r>
      <w:hyperlink r:id="rId56" w:anchor="YANDEX_102" w:history="1"/>
      <w:r w:rsidR="004A315D" w:rsidRPr="00427AD6">
        <w:rPr>
          <w:sz w:val="28"/>
          <w:szCs w:val="28"/>
        </w:rPr>
        <w:t xml:space="preserve"> имеет историческую, художественную, научную или культурную ценность).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15D" w:rsidRPr="00427AD6">
        <w:rPr>
          <w:sz w:val="28"/>
          <w:szCs w:val="28"/>
        </w:rPr>
        <w:t xml:space="preserve">7. Решение Комиссии о возвращении </w:t>
      </w:r>
      <w:bookmarkStart w:id="37" w:name="YANDEX_102"/>
      <w:bookmarkEnd w:id="37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"YANDEX_101"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57" w:anchor="YANDEX_103" w:history="1"/>
      <w:r w:rsidR="004A315D" w:rsidRPr="00427AD6">
        <w:rPr>
          <w:sz w:val="28"/>
          <w:szCs w:val="28"/>
        </w:rPr>
        <w:t xml:space="preserve"> </w:t>
      </w:r>
      <w:bookmarkStart w:id="38" w:name="YANDEX_103"/>
      <w:bookmarkEnd w:id="38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"YANDEX_102"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получившему </w:t>
      </w:r>
      <w:hyperlink r:id="rId58" w:anchor="YANDEX_104" w:history="1"/>
      <w:r w:rsidR="004A315D" w:rsidRPr="00427AD6">
        <w:rPr>
          <w:sz w:val="28"/>
          <w:szCs w:val="28"/>
        </w:rPr>
        <w:t xml:space="preserve"> его лицу, в течение 7 дней со дня его принятия направляется специалисту администрации, ответственного за кадровую службу администрации </w:t>
      </w:r>
      <w:bookmarkStart w:id="39" w:name="YANDEX_104"/>
      <w:bookmarkEnd w:id="39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"YANDEX_103"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59" w:anchor="YANDEX_105" w:history="1"/>
      <w:r w:rsidR="004A315D" w:rsidRPr="00427AD6">
        <w:rPr>
          <w:sz w:val="28"/>
          <w:szCs w:val="28"/>
        </w:rPr>
        <w:t xml:space="preserve"> - в целях доведения его до сведения лица, </w:t>
      </w:r>
      <w:bookmarkStart w:id="40" w:name="YANDEX_105"/>
      <w:bookmarkEnd w:id="40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"YANDEX_104"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получившего </w:t>
      </w:r>
      <w:hyperlink r:id="rId60" w:anchor="YANDEX_106" w:history="1"/>
      <w:r w:rsidR="004A315D" w:rsidRPr="00427AD6">
        <w:rPr>
          <w:sz w:val="28"/>
          <w:szCs w:val="28"/>
        </w:rPr>
        <w:t xml:space="preserve"> </w:t>
      </w:r>
      <w:bookmarkStart w:id="41" w:name="YANDEX_106"/>
      <w:bookmarkEnd w:id="4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"YANDEX_105"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подарок </w:t>
      </w:r>
      <w:hyperlink r:id="rId61" w:anchor="YANDEX_107" w:history="1"/>
      <w:r w:rsidR="004A315D" w:rsidRPr="00427AD6">
        <w:rPr>
          <w:sz w:val="28"/>
          <w:szCs w:val="28"/>
        </w:rPr>
        <w:t>.</w:t>
      </w:r>
    </w:p>
    <w:p w:rsidR="004A315D" w:rsidRPr="00427AD6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 xml:space="preserve">8. В случае принятия Комиссией решения о передаче </w:t>
      </w:r>
      <w:bookmarkStart w:id="42" w:name="YANDEX_107"/>
      <w:bookmarkEnd w:id="42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"YANDEX_106"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62" w:anchor="YANDEX_108" w:history="1"/>
      <w:r w:rsidR="004A315D" w:rsidRPr="00427AD6">
        <w:rPr>
          <w:sz w:val="28"/>
          <w:szCs w:val="28"/>
        </w:rPr>
        <w:t xml:space="preserve"> в администрацию </w:t>
      </w:r>
      <w:bookmarkStart w:id="43" w:name="YANDEX_108"/>
      <w:bookmarkEnd w:id="43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"YANDEX_107"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поселения </w:t>
      </w:r>
      <w:hyperlink r:id="rId63" w:anchor="YANDEX_109" w:history="1"/>
      <w:r w:rsidR="004A315D" w:rsidRPr="00427AD6">
        <w:rPr>
          <w:sz w:val="28"/>
          <w:szCs w:val="28"/>
        </w:rPr>
        <w:t xml:space="preserve">он подлежит передаче в администрацию </w:t>
      </w:r>
      <w:bookmarkStart w:id="44" w:name="YANDEX_109"/>
      <w:bookmarkEnd w:id="44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"YANDEX_108"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64" w:anchor="YANDEX_110" w:history="1"/>
      <w:r w:rsidR="004A315D" w:rsidRPr="00427AD6">
        <w:rPr>
          <w:sz w:val="28"/>
          <w:szCs w:val="28"/>
        </w:rPr>
        <w:t xml:space="preserve"> в течение двух недель со дня вынесения соответствующего решения. </w:t>
      </w:r>
      <w:hyperlink r:id="rId65" w:anchor="YANDEX_112" w:history="1"/>
    </w:p>
    <w:p w:rsidR="00284FE9" w:rsidRDefault="00284FE9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 xml:space="preserve">Передача </w:t>
      </w:r>
      <w:bookmarkStart w:id="45" w:name="YANDEX_112"/>
      <w:bookmarkEnd w:id="45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"YANDEX_111"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66" w:anchor="YANDEX_113" w:history="1"/>
      <w:r w:rsidR="004A315D" w:rsidRPr="00427AD6">
        <w:rPr>
          <w:sz w:val="28"/>
          <w:szCs w:val="28"/>
        </w:rPr>
        <w:t xml:space="preserve"> в администрацию </w:t>
      </w:r>
      <w:bookmarkStart w:id="46" w:name="YANDEX_113"/>
      <w:bookmarkEnd w:id="46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"YANDEX_112"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поселения </w:t>
      </w:r>
      <w:hyperlink r:id="rId67" w:anchor="YANDEX_114" w:history="1"/>
      <w:r w:rsidR="004A315D" w:rsidRPr="00427AD6">
        <w:rPr>
          <w:sz w:val="28"/>
          <w:szCs w:val="28"/>
        </w:rPr>
        <w:t xml:space="preserve"> офо</w:t>
      </w:r>
      <w:r>
        <w:rPr>
          <w:sz w:val="28"/>
          <w:szCs w:val="28"/>
        </w:rPr>
        <w:t>рмляется актом приема-передачи, который подписывается муниципальным служащим, получившим подарок и специалистом поселения.</w:t>
      </w:r>
    </w:p>
    <w:p w:rsidR="004A315D" w:rsidRPr="00427AD6" w:rsidRDefault="00E6226E" w:rsidP="00284FE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>9</w:t>
      </w:r>
      <w:r w:rsidR="00284FE9">
        <w:rPr>
          <w:sz w:val="28"/>
          <w:szCs w:val="28"/>
        </w:rPr>
        <w:t>.</w:t>
      </w:r>
      <w:r w:rsidR="006C2F98">
        <w:rPr>
          <w:sz w:val="28"/>
          <w:szCs w:val="28"/>
        </w:rPr>
        <w:t xml:space="preserve"> </w:t>
      </w:r>
      <w:r w:rsidR="004A315D" w:rsidRPr="00427AD6">
        <w:rPr>
          <w:sz w:val="28"/>
          <w:szCs w:val="28"/>
        </w:rPr>
        <w:t xml:space="preserve">В случае принятия Комиссией решения о возвращении </w:t>
      </w:r>
      <w:bookmarkStart w:id="47" w:name="YANDEX_118"/>
      <w:bookmarkEnd w:id="47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"YANDEX_117"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68" w:anchor="YANDEX_119" w:history="1"/>
      <w:r w:rsidR="004A315D" w:rsidRPr="00427AD6">
        <w:rPr>
          <w:sz w:val="28"/>
          <w:szCs w:val="28"/>
        </w:rPr>
        <w:t xml:space="preserve"> </w:t>
      </w:r>
      <w:bookmarkStart w:id="48" w:name="YANDEX_119"/>
      <w:bookmarkEnd w:id="48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"YANDEX_118"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получившему </w:t>
      </w:r>
      <w:hyperlink r:id="rId69" w:anchor="YANDEX_120" w:history="1"/>
      <w:r>
        <w:rPr>
          <w:sz w:val="28"/>
          <w:szCs w:val="28"/>
        </w:rPr>
        <w:t xml:space="preserve"> его лицу А</w:t>
      </w:r>
      <w:r w:rsidR="004A315D" w:rsidRPr="00427AD6">
        <w:rPr>
          <w:sz w:val="28"/>
          <w:szCs w:val="28"/>
        </w:rPr>
        <w:t xml:space="preserve">дминистрация на основании обращения указанного лица возвращает </w:t>
      </w:r>
      <w:bookmarkStart w:id="49" w:name="YANDEX_120"/>
      <w:bookmarkEnd w:id="49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"YANDEX_119"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подарок </w:t>
      </w:r>
      <w:hyperlink r:id="rId70" w:anchor="YANDEX_121" w:history="1"/>
      <w:r w:rsidR="004A315D" w:rsidRPr="00427AD6">
        <w:rPr>
          <w:sz w:val="28"/>
          <w:szCs w:val="28"/>
        </w:rPr>
        <w:t xml:space="preserve"> под роспись в журнале учета.</w:t>
      </w:r>
    </w:p>
    <w:p w:rsidR="004A315D" w:rsidRPr="00427AD6" w:rsidRDefault="00E6226E" w:rsidP="00E6226E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315D" w:rsidRPr="00427AD6">
        <w:rPr>
          <w:sz w:val="28"/>
          <w:szCs w:val="28"/>
        </w:rPr>
        <w:t xml:space="preserve">10. Решение Комиссии об определении стоимости </w:t>
      </w:r>
      <w:bookmarkStart w:id="50" w:name="YANDEX_121"/>
      <w:bookmarkEnd w:id="50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"YANDEX_120"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подарка </w:t>
      </w:r>
      <w:hyperlink r:id="rId71" w:anchor="YANDEX_122" w:history="1"/>
      <w:r w:rsidR="004A315D" w:rsidRPr="00427AD6">
        <w:rPr>
          <w:sz w:val="28"/>
          <w:szCs w:val="28"/>
        </w:rPr>
        <w:t xml:space="preserve"> может быть обжаловано лицом в судебном </w:t>
      </w:r>
      <w:bookmarkStart w:id="51" w:name="YANDEX_122"/>
      <w:bookmarkEnd w:id="51"/>
      <w:r w:rsidR="004A315D" w:rsidRPr="00427AD6">
        <w:rPr>
          <w:sz w:val="28"/>
          <w:szCs w:val="28"/>
        </w:rPr>
        <w:fldChar w:fldCharType="begin"/>
      </w:r>
      <w:r w:rsidR="004A315D" w:rsidRPr="00427AD6">
        <w:rPr>
          <w:sz w:val="28"/>
          <w:szCs w:val="28"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"YANDEX_121" </w:instrText>
      </w:r>
      <w:r w:rsidR="004A315D" w:rsidRPr="00427AD6">
        <w:rPr>
          <w:sz w:val="28"/>
          <w:szCs w:val="28"/>
        </w:rPr>
        <w:fldChar w:fldCharType="end"/>
      </w:r>
      <w:r w:rsidR="004A315D" w:rsidRPr="00427AD6">
        <w:rPr>
          <w:rStyle w:val="highlighthighlightactive"/>
          <w:sz w:val="28"/>
          <w:szCs w:val="28"/>
        </w:rPr>
        <w:t> порядке </w:t>
      </w:r>
      <w:hyperlink r:id="rId72" w:anchor="YANDEX_123" w:history="1"/>
      <w:r w:rsidR="004A315D" w:rsidRPr="00427AD6">
        <w:rPr>
          <w:sz w:val="28"/>
          <w:szCs w:val="28"/>
        </w:rPr>
        <w:t>.</w:t>
      </w:r>
    </w:p>
    <w:p w:rsidR="00E6226E" w:rsidRDefault="00E6226E" w:rsidP="00E6226E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15D" w:rsidRPr="00427AD6">
        <w:rPr>
          <w:sz w:val="28"/>
          <w:szCs w:val="28"/>
        </w:rPr>
        <w:t>11.</w:t>
      </w:r>
      <w:r>
        <w:rPr>
          <w:sz w:val="28"/>
          <w:szCs w:val="28"/>
        </w:rPr>
        <w:t>В</w:t>
      </w:r>
      <w:r>
        <w:rPr>
          <w:rStyle w:val="highlighthighlightactive"/>
          <w:sz w:val="28"/>
          <w:szCs w:val="28"/>
        </w:rPr>
        <w:t>ыкуп</w:t>
      </w:r>
      <w:hyperlink r:id="rId73" w:anchor="YANDEX_124" w:history="1"/>
      <w:r>
        <w:rPr>
          <w:sz w:val="28"/>
          <w:szCs w:val="28"/>
        </w:rPr>
        <w:t>,</w:t>
      </w:r>
      <w:r w:rsidR="004A315D" w:rsidRPr="00427AD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в пользование муниципальным учреждениям подарков, переданных в Администрацию Зимовниковского района, осуществляется в установленном действующим законодательством порядке.</w:t>
      </w:r>
    </w:p>
    <w:p w:rsidR="004A315D" w:rsidRPr="00427AD6" w:rsidRDefault="004A315D" w:rsidP="00E6226E">
      <w:pPr>
        <w:pStyle w:val="western"/>
        <w:spacing w:after="0" w:afterAutospacing="0"/>
        <w:jc w:val="both"/>
        <w:rPr>
          <w:sz w:val="28"/>
          <w:szCs w:val="28"/>
        </w:rPr>
      </w:pPr>
      <w:r w:rsidRPr="00427AD6">
        <w:rPr>
          <w:sz w:val="28"/>
          <w:szCs w:val="28"/>
        </w:rPr>
        <w:t xml:space="preserve"> </w:t>
      </w:r>
    </w:p>
    <w:p w:rsidR="004A315D" w:rsidRDefault="004A315D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p w:rsidR="006C2F98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6C2F98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6C2F98" w:rsidRPr="00791B5C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</w:t>
      </w:r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6C2F98" w:rsidRPr="00791B5C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</w:t>
      </w:r>
      <w:proofErr w:type="gramEnd"/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распоряжению</w:t>
      </w:r>
    </w:p>
    <w:p w:rsidR="006C2F98" w:rsidRPr="00791B5C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Адми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нистрации Северного</w:t>
      </w:r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6C2F98" w:rsidRPr="00791B5C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сельского</w:t>
      </w:r>
      <w:proofErr w:type="gramEnd"/>
      <w:r w:rsidRPr="00791B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поселения</w:t>
      </w:r>
    </w:p>
    <w:p w:rsidR="006C2F98" w:rsidRPr="00791B5C" w:rsidRDefault="006C2F98" w:rsidP="006C2F98">
      <w:pPr>
        <w:pStyle w:val="30"/>
        <w:shd w:val="clear" w:color="auto" w:fill="auto"/>
        <w:spacing w:before="0" w:after="0"/>
        <w:ind w:left="16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29.09.2014 №44</w:t>
      </w:r>
    </w:p>
    <w:p w:rsidR="006C2F98" w:rsidRDefault="006C2F98" w:rsidP="006C2F98">
      <w:pPr>
        <w:pStyle w:val="30"/>
        <w:shd w:val="clear" w:color="auto" w:fill="auto"/>
        <w:spacing w:before="0" w:after="0"/>
        <w:ind w:left="160"/>
        <w:rPr>
          <w:color w:val="000000"/>
          <w:lang w:bidi="ru-RU"/>
        </w:rPr>
      </w:pPr>
    </w:p>
    <w:p w:rsidR="006C2F98" w:rsidRPr="00427AD6" w:rsidRDefault="006C2F98" w:rsidP="006C2F98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427AD6">
        <w:rPr>
          <w:b/>
          <w:bCs/>
          <w:sz w:val="28"/>
          <w:szCs w:val="28"/>
        </w:rPr>
        <w:t>ОСТАВ</w:t>
      </w:r>
    </w:p>
    <w:p w:rsidR="006C2F98" w:rsidRPr="006C2F98" w:rsidRDefault="006C2F98" w:rsidP="006C2F98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427AD6">
        <w:rPr>
          <w:b/>
          <w:bCs/>
          <w:sz w:val="28"/>
          <w:szCs w:val="28"/>
        </w:rPr>
        <w:t xml:space="preserve">комиссии по приему и оценке </w:t>
      </w:r>
      <w:hyperlink r:id="rId74" w:anchor="YANDEX_149" w:history="1"/>
      <w:r w:rsidRPr="00427AD6"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b/>
          <w:sz w:val="28"/>
          <w:szCs w:val="28"/>
        </w:rPr>
        <w:t>подарков</w:t>
      </w:r>
      <w:bookmarkStart w:id="52" w:name="_GoBack"/>
      <w:bookmarkEnd w:id="52"/>
      <w:r w:rsidRPr="006C2F98">
        <w:rPr>
          <w:b/>
        </w:rPr>
        <w:fldChar w:fldCharType="begin"/>
      </w:r>
      <w:r w:rsidRPr="006C2F98">
        <w:rPr>
          <w:b/>
        </w:rPr>
        <w:instrText xml:space="preserve"> HYPERLINK 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\l "YANDEX_151" </w:instrText>
      </w:r>
      <w:r w:rsidRPr="006C2F98">
        <w:rPr>
          <w:b/>
        </w:rPr>
        <w:fldChar w:fldCharType="separate"/>
      </w:r>
      <w:r w:rsidRPr="006C2F98">
        <w:rPr>
          <w:b/>
        </w:rPr>
        <w:fldChar w:fldCharType="end"/>
      </w:r>
      <w:r w:rsidRPr="006C2F98">
        <w:rPr>
          <w:b/>
          <w:bCs/>
          <w:sz w:val="28"/>
          <w:szCs w:val="28"/>
        </w:rPr>
        <w:t xml:space="preserve">, </w:t>
      </w:r>
      <w:hyperlink r:id="rId75" w:anchor="YANDEX_150" w:history="1"/>
      <w:r w:rsidRPr="006C2F98">
        <w:rPr>
          <w:rStyle w:val="highlighthighlightactive"/>
          <w:b/>
          <w:sz w:val="28"/>
          <w:szCs w:val="28"/>
        </w:rPr>
        <w:t> полученных </w:t>
      </w:r>
      <w:hyperlink r:id="rId76" w:anchor="YANDEX_152" w:history="1"/>
      <w:r w:rsidRPr="006C2F98">
        <w:rPr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 главой Северного сельского поселения,</w:t>
      </w:r>
      <w:hyperlink r:id="rId77" w:anchor="YANDEX_151" w:history="1"/>
      <w:r w:rsidRPr="006C2F98">
        <w:rPr>
          <w:rStyle w:val="highlighthighlightactive"/>
          <w:b/>
          <w:sz w:val="28"/>
          <w:szCs w:val="28"/>
        </w:rPr>
        <w:t> муниципальными </w:t>
      </w:r>
      <w:hyperlink r:id="rId78" w:anchor="YANDEX_153" w:history="1"/>
      <w:hyperlink r:id="rId79" w:anchor="YANDEX_152" w:history="1"/>
      <w:r w:rsidRPr="006C2F98">
        <w:rPr>
          <w:rStyle w:val="highlighthighlightactive"/>
          <w:b/>
          <w:sz w:val="28"/>
          <w:szCs w:val="28"/>
        </w:rPr>
        <w:t> служащими </w:t>
      </w:r>
      <w:hyperlink r:id="rId80" w:anchor="YANDEX_154" w:history="1"/>
      <w:r w:rsidRPr="006C2F98">
        <w:rPr>
          <w:b/>
          <w:bCs/>
          <w:sz w:val="28"/>
          <w:szCs w:val="28"/>
        </w:rPr>
        <w:t xml:space="preserve"> администрации Северного сельского поселения </w:t>
      </w:r>
      <w:r w:rsidRPr="006C2F98">
        <w:rPr>
          <w:rStyle w:val="highlighthighlightactive"/>
          <w:b/>
          <w:sz w:val="28"/>
          <w:szCs w:val="28"/>
        </w:rPr>
        <w:t> </w:t>
      </w:r>
      <w:hyperlink r:id="rId81" w:anchor="YANDEX_156" w:history="1"/>
    </w:p>
    <w:p w:rsidR="006C2F98" w:rsidRPr="00427AD6" w:rsidRDefault="006C2F98" w:rsidP="006C2F98">
      <w:pPr>
        <w:pStyle w:val="western"/>
        <w:spacing w:after="0" w:afterAutospacing="0"/>
        <w:ind w:firstLine="907"/>
        <w:rPr>
          <w:sz w:val="28"/>
          <w:szCs w:val="28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4"/>
        <w:gridCol w:w="434"/>
        <w:gridCol w:w="6637"/>
      </w:tblGrid>
      <w:tr w:rsidR="006C2F98" w:rsidRPr="00427AD6" w:rsidTr="00E26B88">
        <w:trPr>
          <w:tblCellSpacing w:w="0" w:type="dxa"/>
        </w:trPr>
        <w:tc>
          <w:tcPr>
            <w:tcW w:w="223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Н.Н</w:t>
            </w:r>
            <w:r w:rsidRPr="00427AD6">
              <w:rPr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427AD6">
              <w:rPr>
                <w:sz w:val="28"/>
                <w:szCs w:val="28"/>
              </w:rPr>
              <w:t>-</w:t>
            </w:r>
          </w:p>
        </w:tc>
        <w:tc>
          <w:tcPr>
            <w:tcW w:w="619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(</w:t>
            </w:r>
            <w:proofErr w:type="spellStart"/>
            <w:r>
              <w:rPr>
                <w:sz w:val="28"/>
                <w:szCs w:val="28"/>
              </w:rPr>
              <w:t>гл.бухгалтер</w:t>
            </w:r>
            <w:proofErr w:type="spellEnd"/>
            <w:r>
              <w:rPr>
                <w:sz w:val="28"/>
                <w:szCs w:val="28"/>
              </w:rPr>
              <w:t>)Администрации</w:t>
            </w:r>
            <w:r w:rsidRPr="00427A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Северного сельского поселения- </w:t>
            </w:r>
            <w:r w:rsidRPr="00427AD6">
              <w:rPr>
                <w:sz w:val="28"/>
                <w:szCs w:val="28"/>
              </w:rPr>
              <w:t>председатель комиссии</w:t>
            </w:r>
          </w:p>
        </w:tc>
      </w:tr>
      <w:tr w:rsidR="006C2F98" w:rsidRPr="00427AD6" w:rsidTr="00E26B88">
        <w:trPr>
          <w:tblCellSpacing w:w="0" w:type="dxa"/>
        </w:trPr>
        <w:tc>
          <w:tcPr>
            <w:tcW w:w="223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В.И.</w:t>
            </w:r>
            <w:r w:rsidRPr="00427AD6">
              <w:rPr>
                <w:sz w:val="28"/>
                <w:szCs w:val="28"/>
              </w:rPr>
              <w:t xml:space="preserve">                 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Сивашова</w:t>
            </w:r>
            <w:proofErr w:type="spellEnd"/>
            <w:r>
              <w:rPr>
                <w:sz w:val="28"/>
                <w:szCs w:val="28"/>
              </w:rPr>
              <w:t xml:space="preserve"> В.Ф</w:t>
            </w:r>
            <w:r w:rsidRPr="00427AD6">
              <w:rPr>
                <w:sz w:val="28"/>
                <w:szCs w:val="28"/>
              </w:rPr>
              <w:t xml:space="preserve">.                            </w:t>
            </w:r>
          </w:p>
        </w:tc>
        <w:tc>
          <w:tcPr>
            <w:tcW w:w="40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427AD6">
              <w:rPr>
                <w:sz w:val="28"/>
                <w:szCs w:val="28"/>
              </w:rPr>
              <w:t xml:space="preserve">-     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</w:t>
            </w:r>
            <w:proofErr w:type="gramEnd"/>
            <w:r>
              <w:rPr>
                <w:sz w:val="28"/>
                <w:szCs w:val="28"/>
              </w:rPr>
              <w:t xml:space="preserve"> по экономики Администрации Северного</w:t>
            </w:r>
            <w:r w:rsidRPr="00427AD6"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Северного</w:t>
            </w:r>
            <w:r w:rsidRPr="00427AD6">
              <w:rPr>
                <w:sz w:val="28"/>
                <w:szCs w:val="28"/>
              </w:rPr>
              <w:t xml:space="preserve"> сельского поселения </w:t>
            </w:r>
            <w:r w:rsidRPr="00427AD6">
              <w:rPr>
                <w:rStyle w:val="highlighthighlightactive"/>
                <w:sz w:val="28"/>
                <w:szCs w:val="28"/>
              </w:rPr>
              <w:t> </w:t>
            </w:r>
            <w:hyperlink r:id="rId82" w:anchor="YANDEX_160" w:history="1"/>
            <w:r w:rsidRPr="00427AD6">
              <w:rPr>
                <w:sz w:val="28"/>
                <w:szCs w:val="28"/>
              </w:rPr>
              <w:t xml:space="preserve"> -заместитель председателя комиссии (по согласованию)</w:t>
            </w:r>
          </w:p>
        </w:tc>
      </w:tr>
      <w:tr w:rsidR="006C2F98" w:rsidRPr="00427AD6" w:rsidTr="00E26B88">
        <w:trPr>
          <w:tblCellSpacing w:w="0" w:type="dxa"/>
        </w:trPr>
        <w:tc>
          <w:tcPr>
            <w:tcW w:w="223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Е.Н</w:t>
            </w:r>
            <w:r w:rsidRPr="00427AD6">
              <w:rPr>
                <w:sz w:val="28"/>
                <w:szCs w:val="28"/>
              </w:rPr>
              <w:t>.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Нарыжная</w:t>
            </w:r>
            <w:proofErr w:type="spellEnd"/>
            <w:r>
              <w:rPr>
                <w:sz w:val="28"/>
                <w:szCs w:val="28"/>
              </w:rPr>
              <w:t xml:space="preserve"> Е.Н</w:t>
            </w:r>
            <w:r w:rsidRPr="00427AD6">
              <w:rPr>
                <w:sz w:val="28"/>
                <w:szCs w:val="28"/>
              </w:rPr>
              <w:t>.</w:t>
            </w:r>
          </w:p>
        </w:tc>
        <w:tc>
          <w:tcPr>
            <w:tcW w:w="40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427AD6">
              <w:rPr>
                <w:sz w:val="28"/>
                <w:szCs w:val="28"/>
              </w:rPr>
              <w:t>-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619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hyperlink r:id="rId83" w:anchor="YANDEX_159" w:history="1"/>
            <w:r w:rsidRPr="00427AD6">
              <w:rPr>
                <w:rStyle w:val="highlighthighlightactive"/>
                <w:sz w:val="28"/>
                <w:szCs w:val="28"/>
              </w:rPr>
              <w:t xml:space="preserve"> Начальник сектора экономики и финансов </w:t>
            </w:r>
            <w:hyperlink r:id="rId84" w:anchor="YANDEX_161" w:history="1"/>
            <w:r>
              <w:rPr>
                <w:sz w:val="28"/>
                <w:szCs w:val="28"/>
              </w:rPr>
              <w:t>А</w:t>
            </w:r>
            <w:r w:rsidRPr="00427AD6">
              <w:rPr>
                <w:sz w:val="28"/>
                <w:szCs w:val="28"/>
              </w:rPr>
              <w:t xml:space="preserve">дминистрации  </w:t>
            </w:r>
            <w:r>
              <w:rPr>
                <w:sz w:val="28"/>
                <w:szCs w:val="28"/>
              </w:rPr>
              <w:t>Северного</w:t>
            </w:r>
            <w:r w:rsidRPr="00427AD6">
              <w:rPr>
                <w:sz w:val="28"/>
                <w:szCs w:val="28"/>
              </w:rPr>
              <w:t xml:space="preserve"> сельского поселения, член комиссии</w:t>
            </w:r>
          </w:p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Северного</w:t>
            </w:r>
            <w:r w:rsidRPr="00427AD6">
              <w:rPr>
                <w:sz w:val="28"/>
                <w:szCs w:val="28"/>
              </w:rPr>
              <w:t xml:space="preserve"> сельского поселения, член комиссии</w:t>
            </w:r>
          </w:p>
        </w:tc>
      </w:tr>
      <w:tr w:rsidR="006C2F98" w:rsidRPr="00427AD6" w:rsidTr="00E26B88">
        <w:trPr>
          <w:tblCellSpacing w:w="0" w:type="dxa"/>
        </w:trPr>
        <w:tc>
          <w:tcPr>
            <w:tcW w:w="223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</w:tr>
      <w:tr w:rsidR="006C2F98" w:rsidRPr="00427AD6" w:rsidTr="00E26B88">
        <w:trPr>
          <w:tblCellSpacing w:w="0" w:type="dxa"/>
        </w:trPr>
        <w:tc>
          <w:tcPr>
            <w:tcW w:w="223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95" w:type="dxa"/>
          </w:tcPr>
          <w:p w:rsidR="006C2F98" w:rsidRPr="00427AD6" w:rsidRDefault="006C2F98" w:rsidP="00E26B88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</w:tr>
    </w:tbl>
    <w:p w:rsidR="006C2F98" w:rsidRPr="00427AD6" w:rsidRDefault="006C2F98" w:rsidP="006C2F98">
      <w:pPr>
        <w:pStyle w:val="western"/>
        <w:spacing w:after="0" w:afterAutospacing="0"/>
        <w:ind w:firstLine="907"/>
        <w:rPr>
          <w:sz w:val="28"/>
          <w:szCs w:val="28"/>
        </w:rPr>
      </w:pPr>
    </w:p>
    <w:p w:rsidR="006C2F98" w:rsidRPr="00427AD6" w:rsidRDefault="006C2F98" w:rsidP="006C2F98">
      <w:pPr>
        <w:rPr>
          <w:sz w:val="28"/>
          <w:szCs w:val="28"/>
        </w:rPr>
      </w:pPr>
    </w:p>
    <w:p w:rsidR="006C2F98" w:rsidRPr="00427AD6" w:rsidRDefault="006C2F98" w:rsidP="006C2F98">
      <w:pPr>
        <w:rPr>
          <w:sz w:val="28"/>
          <w:szCs w:val="28"/>
        </w:rPr>
      </w:pPr>
    </w:p>
    <w:p w:rsidR="006C2F98" w:rsidRDefault="006C2F98" w:rsidP="006C2F98">
      <w:pPr>
        <w:pStyle w:val="30"/>
        <w:shd w:val="clear" w:color="auto" w:fill="auto"/>
        <w:spacing w:before="0" w:after="0"/>
        <w:ind w:left="160"/>
        <w:rPr>
          <w:color w:val="000000"/>
          <w:lang w:bidi="ru-RU"/>
        </w:rPr>
      </w:pPr>
    </w:p>
    <w:p w:rsidR="006C2F98" w:rsidRDefault="006C2F98" w:rsidP="006C2F98"/>
    <w:p w:rsidR="006C2F98" w:rsidRPr="00427AD6" w:rsidRDefault="006C2F98" w:rsidP="00427AD6">
      <w:pPr>
        <w:pStyle w:val="western"/>
        <w:spacing w:after="0" w:afterAutospacing="0"/>
        <w:ind w:firstLine="907"/>
        <w:jc w:val="both"/>
        <w:rPr>
          <w:sz w:val="28"/>
          <w:szCs w:val="28"/>
        </w:rPr>
      </w:pPr>
    </w:p>
    <w:sectPr w:rsidR="006C2F98" w:rsidRPr="0042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B79"/>
    <w:multiLevelType w:val="hybridMultilevel"/>
    <w:tmpl w:val="65C46AD6"/>
    <w:lvl w:ilvl="0" w:tplc="AF34F6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D"/>
    <w:rsid w:val="00284FE9"/>
    <w:rsid w:val="00427AD6"/>
    <w:rsid w:val="004A315D"/>
    <w:rsid w:val="004B61EB"/>
    <w:rsid w:val="006C2F98"/>
    <w:rsid w:val="008233A8"/>
    <w:rsid w:val="008532FD"/>
    <w:rsid w:val="008C43DE"/>
    <w:rsid w:val="00E6226E"/>
    <w:rsid w:val="00E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0BD-7DFC-44A0-B30C-88117CD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315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A315D"/>
  </w:style>
  <w:style w:type="paragraph" w:styleId="a3">
    <w:name w:val="Balloon Text"/>
    <w:basedOn w:val="a"/>
    <w:link w:val="a4"/>
    <w:uiPriority w:val="99"/>
    <w:semiHidden/>
    <w:unhideWhenUsed/>
    <w:rsid w:val="004B61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link w:val="1"/>
    <w:rsid w:val="008532F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8532FD"/>
    <w:rPr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8532FD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8532FD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3">
    <w:name w:val="Основной текст (3)_"/>
    <w:link w:val="30"/>
    <w:rsid w:val="006C2F9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F98"/>
    <w:pPr>
      <w:widowControl w:val="0"/>
      <w:shd w:val="clear" w:color="auto" w:fill="FFFFFF"/>
      <w:spacing w:before="840" w:after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2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6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9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7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1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3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44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52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0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65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3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78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1" Type="http://schemas.openxmlformats.org/officeDocument/2006/relationships/hyperlink" Target="http://hghltd.yandex.net/yandbtm?text=%D0%BF%D0%BE%D1%80%D1%8F%D0%B4%D0%BE%D0%BA%20%D0%B2%D1%8B%D0%BA%D1%83%D0%BF%D0%B0%20%D0%BF%D0%BE%D0%B4%D0%B0%D1%80%D0%BA%D0%B0%2C%20%D0%BF%D0%BE%D0%BB%D1%83%D1%87%D0%B5%D0%BD%D0%BD%D0%BE%D0%B3%D0%BE%20%D0%BC%D1%83%D0%BD%D0%B8%D1%86%D0%B8%D0%BF%D0%B0%D0%BB%D1%8C%D0%BD%D1%8B%D0%BC%20%D1%81%D0%BB%D1%83%D0%B6%D0%B0%D1%89%D0%B8%D0%BC%20%D1%81%D0%B5%D0%BB%D1%8C%D1%81%D0%BA%D0%BE%D0%B3%D0%BE%20%D0%BF%D0%BE%D1%81%D0%B5%D0%BB%D0%B5%D0%BD%D0%B8%D1%8F&amp;url=http%3A%2F%2Fmolvoticiadm.ru%2Ftinybrowser%2Ffiles%2Fpostanovleniya%2F2012%2Fpostanovlenie-30.doc&amp;fmode=envelope&amp;lr=47&amp;l10n=ru&amp;mime=doc&amp;sign=51e801ada700852718eaf217c31dadfc&amp;keyno=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14939</Words>
  <Characters>85155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2014-11-11T07:45:00Z</cp:lastPrinted>
  <dcterms:created xsi:type="dcterms:W3CDTF">2014-10-02T07:02:00Z</dcterms:created>
  <dcterms:modified xsi:type="dcterms:W3CDTF">2014-11-11T07:47:00Z</dcterms:modified>
</cp:coreProperties>
</file>